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35" w:rsidRPr="00CD526C" w:rsidRDefault="00DF7735" w:rsidP="00DF7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26C">
        <w:rPr>
          <w:rFonts w:ascii="Times New Roman" w:eastAsia="Times New Roman" w:hAnsi="Times New Roman" w:cs="Times New Roman"/>
          <w:b/>
          <w:bCs/>
          <w:sz w:val="24"/>
          <w:szCs w:val="24"/>
        </w:rPr>
        <w:t>3rd Sunday of Lent</w:t>
      </w:r>
    </w:p>
    <w:p w:rsidR="00453F7B" w:rsidRDefault="00CD526C" w:rsidP="00453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26C">
        <w:rPr>
          <w:rFonts w:ascii="Times New Roman" w:eastAsia="Times New Roman" w:hAnsi="Times New Roman" w:cs="Times New Roman"/>
          <w:sz w:val="24"/>
          <w:szCs w:val="24"/>
        </w:rPr>
        <w:t xml:space="preserve">Theme: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Church as God’s Temple</w:t>
      </w:r>
    </w:p>
    <w:p w:rsidR="00453F7B" w:rsidRDefault="00453F7B" w:rsidP="00453F7B">
      <w:pPr>
        <w:pStyle w:val="NormalWeb"/>
        <w:jc w:val="center"/>
      </w:pPr>
      <w:r>
        <w:t>By Very Rev. Fr. John Louis (</w:t>
      </w:r>
      <w:hyperlink r:id="rId4" w:history="1">
        <w:r>
          <w:rPr>
            <w:rStyle w:val="Hyperlink"/>
          </w:rPr>
          <w:t>http://frlouis.com</w:t>
        </w:r>
      </w:hyperlink>
      <w:r>
        <w:t>)</w:t>
      </w:r>
    </w:p>
    <w:p w:rsidR="006C6103" w:rsidRDefault="00DF7735" w:rsidP="0058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Gospel reading, Jesus cleansed the Temple of Jerusalem and thereafter referred to his Body as the Temple</w:t>
      </w:r>
      <w:r w:rsidR="0058142A">
        <w:rPr>
          <w:rFonts w:ascii="Times New Roman" w:eastAsia="Times New Roman" w:hAnsi="Times New Roman" w:cs="Times New Roman"/>
          <w:sz w:val="24"/>
          <w:szCs w:val="24"/>
        </w:rPr>
        <w:t xml:space="preserve"> (John 2:13-25)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>And St. Paul poses this question to all Christians: ‘</w:t>
      </w:r>
      <w:r w:rsidR="0058142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8142A" w:rsidRPr="0058142A">
        <w:rPr>
          <w:rFonts w:ascii="Times New Roman" w:eastAsia="Times New Roman" w:hAnsi="Times New Roman" w:cs="Times New Roman"/>
          <w:b/>
          <w:sz w:val="24"/>
          <w:szCs w:val="24"/>
        </w:rPr>
        <w:t xml:space="preserve">o you not know that you are the </w:t>
      </w:r>
      <w:r w:rsidR="0058142A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58142A" w:rsidRPr="0058142A">
        <w:rPr>
          <w:rFonts w:ascii="Times New Roman" w:eastAsia="Times New Roman" w:hAnsi="Times New Roman" w:cs="Times New Roman"/>
          <w:b/>
          <w:sz w:val="24"/>
          <w:szCs w:val="24"/>
        </w:rPr>
        <w:t xml:space="preserve">emple of </w:t>
      </w:r>
      <w:r w:rsidR="0058142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58142A" w:rsidRPr="0058142A">
        <w:rPr>
          <w:rFonts w:ascii="Times New Roman" w:eastAsia="Times New Roman" w:hAnsi="Times New Roman" w:cs="Times New Roman"/>
          <w:b/>
          <w:sz w:val="24"/>
          <w:szCs w:val="24"/>
        </w:rPr>
        <w:t xml:space="preserve">od and that the </w:t>
      </w:r>
      <w:r w:rsidR="0058142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8142A" w:rsidRPr="0058142A">
        <w:rPr>
          <w:rFonts w:ascii="Times New Roman" w:eastAsia="Times New Roman" w:hAnsi="Times New Roman" w:cs="Times New Roman"/>
          <w:b/>
          <w:sz w:val="24"/>
          <w:szCs w:val="24"/>
        </w:rPr>
        <w:t xml:space="preserve">pirit of </w:t>
      </w:r>
      <w:r w:rsidR="0058142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58142A" w:rsidRPr="0058142A">
        <w:rPr>
          <w:rFonts w:ascii="Times New Roman" w:eastAsia="Times New Roman" w:hAnsi="Times New Roman" w:cs="Times New Roman"/>
          <w:b/>
          <w:sz w:val="24"/>
          <w:szCs w:val="24"/>
        </w:rPr>
        <w:t>od dwells in you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>?’ (1 Cor.</w:t>
      </w:r>
      <w:r w:rsidR="006C6103" w:rsidRPr="00CD526C">
        <w:rPr>
          <w:rFonts w:ascii="Times New Roman" w:eastAsia="Times New Roman" w:hAnsi="Times New Roman" w:cs="Times New Roman"/>
          <w:sz w:val="24"/>
          <w:szCs w:val="24"/>
        </w:rPr>
        <w:t xml:space="preserve"> 3:16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eastAsia="Times New Roman" w:hAnsi="Times New Roman" w:cs="Times New Roman"/>
          <w:sz w:val="24"/>
          <w:szCs w:val="24"/>
        </w:rPr>
        <w:t>Hence,</w:t>
      </w:r>
      <w:r w:rsidR="00CD526C">
        <w:rPr>
          <w:rFonts w:ascii="Times New Roman" w:eastAsia="Times New Roman" w:hAnsi="Times New Roman" w:cs="Times New Roman"/>
          <w:sz w:val="24"/>
          <w:szCs w:val="24"/>
        </w:rPr>
        <w:t xml:space="preserve"> let us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 reflect on</w:t>
      </w:r>
      <w:r w:rsidR="00CD526C">
        <w:rPr>
          <w:rFonts w:ascii="Times New Roman" w:eastAsia="Times New Roman" w:hAnsi="Times New Roman" w:cs="Times New Roman"/>
          <w:sz w:val="24"/>
          <w:szCs w:val="24"/>
        </w:rPr>
        <w:t xml:space="preserve"> the theme, ‘The Church as Temple of God’.  </w:t>
      </w:r>
    </w:p>
    <w:p w:rsidR="00CD526C" w:rsidRPr="00CD526C" w:rsidRDefault="00CD526C" w:rsidP="0058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construction of a temple begins with its a</w:t>
      </w:r>
      <w:r w:rsidR="00DF7735">
        <w:rPr>
          <w:rFonts w:ascii="Times New Roman" w:eastAsia="Times New Roman" w:hAnsi="Times New Roman" w:cs="Times New Roman"/>
          <w:sz w:val="24"/>
          <w:szCs w:val="24"/>
        </w:rPr>
        <w:t xml:space="preserve">rchitectural design; then follows the choice and use of building materials.  After the construction, sacrifices are offered in the temple. 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 xml:space="preserve"> Let us, therefore, look at the </w:t>
      </w:r>
      <w:r w:rsidR="006C6103" w:rsidRPr="0058142A">
        <w:rPr>
          <w:rFonts w:ascii="Times New Roman" w:eastAsia="Times New Roman" w:hAnsi="Times New Roman" w:cs="Times New Roman"/>
          <w:b/>
          <w:sz w:val="24"/>
          <w:szCs w:val="24"/>
        </w:rPr>
        <w:t>architecture, building materials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C6103" w:rsidRPr="0058142A">
        <w:rPr>
          <w:rFonts w:ascii="Times New Roman" w:eastAsia="Times New Roman" w:hAnsi="Times New Roman" w:cs="Times New Roman"/>
          <w:b/>
          <w:sz w:val="24"/>
          <w:szCs w:val="24"/>
        </w:rPr>
        <w:t>sacrifices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 xml:space="preserve"> of the Church as God’s Temple.  In addition, let us </w:t>
      </w:r>
      <w:r w:rsidR="004859BD">
        <w:rPr>
          <w:rFonts w:ascii="Times New Roman" w:eastAsia="Times New Roman" w:hAnsi="Times New Roman" w:cs="Times New Roman"/>
          <w:sz w:val="24"/>
          <w:szCs w:val="24"/>
        </w:rPr>
        <w:t>try to answer the question:  Ha</w:t>
      </w:r>
      <w:r w:rsidR="00986B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 xml:space="preserve"> Christ’s vision of constructing the Church as God’s Temple be</w:t>
      </w:r>
      <w:r w:rsidR="004859BD">
        <w:rPr>
          <w:rFonts w:ascii="Times New Roman" w:eastAsia="Times New Roman" w:hAnsi="Times New Roman" w:cs="Times New Roman"/>
          <w:sz w:val="24"/>
          <w:szCs w:val="24"/>
        </w:rPr>
        <w:t>en</w:t>
      </w:r>
      <w:r w:rsidR="0058142A">
        <w:rPr>
          <w:rFonts w:ascii="Times New Roman" w:eastAsia="Times New Roman" w:hAnsi="Times New Roman" w:cs="Times New Roman"/>
          <w:sz w:val="24"/>
          <w:szCs w:val="24"/>
        </w:rPr>
        <w:t xml:space="preserve"> realized in our lives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D526C" w:rsidRPr="00CD526C" w:rsidRDefault="00CD526C" w:rsidP="0058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2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77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5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26C">
        <w:rPr>
          <w:rFonts w:ascii="Times New Roman" w:eastAsia="Times New Roman" w:hAnsi="Times New Roman" w:cs="Times New Roman"/>
          <w:b/>
          <w:bCs/>
          <w:sz w:val="24"/>
          <w:szCs w:val="24"/>
        </w:rPr>
        <w:t>ARCHITECTURE:</w:t>
      </w:r>
      <w:r w:rsidR="000F5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 xml:space="preserve">God established the Church, the body of Christ and </w:t>
      </w:r>
      <w:r w:rsidR="005814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>emple of God, to be pure, holy, a community of faith and love, which is a sign and instrument of hope and salvation.</w:t>
      </w:r>
    </w:p>
    <w:p w:rsidR="00CD526C" w:rsidRPr="00CD526C" w:rsidRDefault="00CD526C" w:rsidP="0058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2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77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5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26C">
        <w:rPr>
          <w:rFonts w:ascii="Times New Roman" w:eastAsia="Times New Roman" w:hAnsi="Times New Roman" w:cs="Times New Roman"/>
          <w:b/>
          <w:bCs/>
          <w:sz w:val="24"/>
          <w:szCs w:val="24"/>
        </w:rPr>
        <w:t>BUILDING MATERIALS:</w:t>
      </w:r>
      <w:r w:rsidR="000F5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>The building materials of the Church are the l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>i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>ving stones of Christ and human beings</w:t>
      </w:r>
      <w:r w:rsidR="003310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 xml:space="preserve"> decorated with </w:t>
      </w:r>
      <w:r w:rsidR="0033102D">
        <w:rPr>
          <w:rFonts w:ascii="Times New Roman" w:eastAsia="Times New Roman" w:hAnsi="Times New Roman" w:cs="Times New Roman"/>
          <w:sz w:val="24"/>
          <w:szCs w:val="24"/>
        </w:rPr>
        <w:t xml:space="preserve">faith, hope, charity, 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>holiness, unity, justice, compassion, h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>onesty, chastity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:rsidR="00CD526C" w:rsidRPr="00CD526C" w:rsidRDefault="00CD526C" w:rsidP="0058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2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5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26C">
        <w:rPr>
          <w:rFonts w:ascii="Times New Roman" w:eastAsia="Times New Roman" w:hAnsi="Times New Roman" w:cs="Times New Roman"/>
          <w:b/>
          <w:bCs/>
          <w:sz w:val="24"/>
          <w:szCs w:val="24"/>
        </w:rPr>
        <w:t>SACRIFICE:</w:t>
      </w:r>
      <w:r w:rsidR="000F5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Various forms of sacrifices are offered in the Church as God’s Temple.  First and foremost are t</w:t>
      </w:r>
      <w:r w:rsidR="0033102D">
        <w:rPr>
          <w:rFonts w:ascii="Times New Roman" w:eastAsia="Times New Roman" w:hAnsi="Times New Roman" w:cs="Times New Roman"/>
          <w:sz w:val="24"/>
          <w:szCs w:val="24"/>
        </w:rPr>
        <w:t>he merits of the s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>acrifice of Christ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.  Then, we have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 xml:space="preserve"> the sacrifice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 xml:space="preserve"> of the apostles, martyrs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, other saints and</w:t>
      </w:r>
      <w:r w:rsidR="001B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those of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 xml:space="preserve"> all other Christians.</w:t>
      </w:r>
    </w:p>
    <w:p w:rsidR="00CD526C" w:rsidRPr="00CD526C" w:rsidRDefault="00CD526C" w:rsidP="0058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2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5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26C">
        <w:rPr>
          <w:rFonts w:ascii="Times New Roman" w:eastAsia="Times New Roman" w:hAnsi="Times New Roman" w:cs="Times New Roman"/>
          <w:b/>
          <w:bCs/>
          <w:sz w:val="24"/>
          <w:szCs w:val="24"/>
        </w:rPr>
        <w:t>REALIZATION:</w:t>
      </w:r>
      <w:r w:rsidR="000F5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 xml:space="preserve">Has Christ’s vision for establishing the Church been realized?  The answer is: </w:t>
      </w:r>
      <w:r w:rsidR="008D5C6C" w:rsidRPr="00CD526C">
        <w:rPr>
          <w:rFonts w:ascii="Times New Roman" w:eastAsia="Times New Roman" w:hAnsi="Times New Roman" w:cs="Times New Roman"/>
          <w:sz w:val="24"/>
          <w:szCs w:val="24"/>
        </w:rPr>
        <w:t>yes and no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0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is yes, because, 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>the sacrifices of Christ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 xml:space="preserve">, the apostles, the martyrs, 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>other saints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 xml:space="preserve"> and other Christians have been offered</w:t>
      </w:r>
      <w:r w:rsidRPr="00CD5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26C" w:rsidRPr="00CD526C" w:rsidRDefault="008D5C6C" w:rsidP="0058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the other hand, the answer is no, because of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ins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human members of the</w:t>
      </w:r>
      <w:r w:rsidR="0033102D">
        <w:rPr>
          <w:rFonts w:ascii="Times New Roman" w:eastAsia="Times New Roman" w:hAnsi="Times New Roman" w:cs="Times New Roman"/>
          <w:sz w:val="24"/>
          <w:szCs w:val="24"/>
        </w:rPr>
        <w:t xml:space="preserve"> Church.  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By our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 we turn the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emple of God into a marketplace. As Jesus noticed in Jerusalem 2000 years ago, we are buying and selling in the Church 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g. The gospel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commercialized; holy water and holy oils are being sold</w:t>
      </w:r>
      <w:r>
        <w:rPr>
          <w:rFonts w:ascii="Times New Roman" w:eastAsia="Times New Roman" w:hAnsi="Times New Roman" w:cs="Times New Roman"/>
          <w:sz w:val="24"/>
          <w:szCs w:val="24"/>
        </w:rPr>
        <w:t>, just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 as fake herbal medicine peddlers do)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26C" w:rsidRPr="00CD526C" w:rsidRDefault="008D5C6C" w:rsidP="0058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Secondly, a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s in the Jerusa</w:t>
      </w:r>
      <w:r w:rsidR="00714369">
        <w:rPr>
          <w:rFonts w:ascii="Times New Roman" w:eastAsia="Times New Roman" w:hAnsi="Times New Roman" w:cs="Times New Roman"/>
          <w:sz w:val="24"/>
          <w:szCs w:val="24"/>
        </w:rPr>
        <w:t>lem temple, exchange of money is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 going on in the church 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z w:val="24"/>
          <w:szCs w:val="24"/>
        </w:rPr>
        <w:t>tickets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 for appointments with some pastors are obtained at a fee; certain blessings are given at a monetary price)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E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Thirdly, a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s in a marketplace,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today 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there is a lot of noise making in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hurch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26C" w:rsidRPr="00CD526C" w:rsidRDefault="008D5C6C" w:rsidP="0058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Fourthly, a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s in a marketplace, there are cheating</w:t>
      </w:r>
      <w:r w:rsidR="00331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 and deception</w:t>
      </w:r>
      <w:r w:rsidR="003310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hurch 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alse testimonies; pastors consulting local</w:t>
      </w:r>
      <w:r>
        <w:rPr>
          <w:rFonts w:ascii="Times New Roman" w:eastAsia="Times New Roman" w:hAnsi="Times New Roman" w:cs="Times New Roman"/>
          <w:sz w:val="24"/>
          <w:szCs w:val="24"/>
        </w:rPr>
        <w:t>/native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 shrines, where they are required to perform strange rites to obtain miraculous powers.  </w:t>
      </w:r>
      <w:r w:rsidR="002E3B3A">
        <w:rPr>
          <w:rFonts w:ascii="Times New Roman" w:eastAsia="Times New Roman" w:hAnsi="Times New Roman" w:cs="Times New Roman"/>
          <w:sz w:val="24"/>
          <w:szCs w:val="24"/>
        </w:rPr>
        <w:t>For instance, a few years ago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2E3B3A">
        <w:rPr>
          <w:rFonts w:ascii="Times New Roman" w:eastAsia="Times New Roman" w:hAnsi="Times New Roman" w:cs="Times New Roman"/>
          <w:sz w:val="24"/>
          <w:szCs w:val="24"/>
        </w:rPr>
        <w:t>Ghanaian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 newspaper reported the strange sight of a pastor </w:t>
      </w:r>
      <w:r w:rsidR="002E3B3A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sleeping</w:t>
      </w:r>
      <w:r w:rsidR="002E3B3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 with a sheep).</w:t>
      </w:r>
    </w:p>
    <w:p w:rsidR="00CD526C" w:rsidRPr="00CD526C" w:rsidRDefault="002E3B3A" w:rsidP="0058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2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CONCLUSION</w:t>
      </w:r>
      <w:r w:rsidR="00CD526C" w:rsidRPr="00CD52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D526C" w:rsidRPr="00CD526C" w:rsidRDefault="001C047F" w:rsidP="0058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Christians (leadership and ordinary 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alike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), let us arise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 xml:space="preserve">Nehemiah told his people) and rebuild the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emple of God by: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br/>
        <w:t xml:space="preserve">– repenting from acts which turn the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emple into a marketplace;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br/>
        <w:t>– making personal spiritual sacrifices; and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br/>
        <w:t xml:space="preserve">– using the materials of </w:t>
      </w:r>
      <w:r w:rsidR="0033102D">
        <w:rPr>
          <w:rFonts w:ascii="Times New Roman" w:eastAsia="Times New Roman" w:hAnsi="Times New Roman" w:cs="Times New Roman"/>
          <w:sz w:val="24"/>
          <w:szCs w:val="24"/>
        </w:rPr>
        <w:t xml:space="preserve">faith, hope, charity, </w:t>
      </w:r>
      <w:r w:rsidR="00CD526C" w:rsidRPr="00CD526C">
        <w:rPr>
          <w:rFonts w:ascii="Times New Roman" w:eastAsia="Times New Roman" w:hAnsi="Times New Roman" w:cs="Times New Roman"/>
          <w:sz w:val="24"/>
          <w:szCs w:val="24"/>
        </w:rPr>
        <w:t>holiness, unity, justice, compassion, honesty, charity, etc.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Amen!</w:t>
      </w:r>
      <w:bookmarkStart w:id="0" w:name="_GoBack"/>
      <w:bookmarkEnd w:id="0"/>
    </w:p>
    <w:p w:rsidR="00DF7735" w:rsidRPr="00CD526C" w:rsidRDefault="00DF7735" w:rsidP="00CD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F7735" w:rsidRPr="00CD526C" w:rsidSect="0085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D526C"/>
    <w:rsid w:val="000E28BC"/>
    <w:rsid w:val="000E74D0"/>
    <w:rsid w:val="000F5B9D"/>
    <w:rsid w:val="001B5EFB"/>
    <w:rsid w:val="001C047F"/>
    <w:rsid w:val="002E3B3A"/>
    <w:rsid w:val="0033102D"/>
    <w:rsid w:val="00453F7B"/>
    <w:rsid w:val="004859BD"/>
    <w:rsid w:val="0058142A"/>
    <w:rsid w:val="006C6103"/>
    <w:rsid w:val="00714369"/>
    <w:rsid w:val="00857A06"/>
    <w:rsid w:val="008D5C6C"/>
    <w:rsid w:val="00986BDB"/>
    <w:rsid w:val="00B40569"/>
    <w:rsid w:val="00CD526C"/>
    <w:rsid w:val="00D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2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5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2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5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John Kobina Louis</dc:creator>
  <cp:lastModifiedBy>The Blogger</cp:lastModifiedBy>
  <cp:revision>11</cp:revision>
  <dcterms:created xsi:type="dcterms:W3CDTF">2015-03-05T17:31:00Z</dcterms:created>
  <dcterms:modified xsi:type="dcterms:W3CDTF">2015-03-07T09:36:00Z</dcterms:modified>
</cp:coreProperties>
</file>