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643" w:rsidRPr="004E2E2B" w:rsidRDefault="00045643" w:rsidP="00045643">
      <w:pPr>
        <w:rPr>
          <w:rFonts w:ascii="Times New Roman" w:hAnsi="Times New Roman"/>
          <w:b/>
          <w:sz w:val="24"/>
          <w:szCs w:val="24"/>
        </w:rPr>
      </w:pPr>
      <w:r w:rsidRPr="004E2E2B">
        <w:rPr>
          <w:rFonts w:ascii="Times New Roman" w:hAnsi="Times New Roman"/>
          <w:b/>
          <w:sz w:val="24"/>
          <w:szCs w:val="24"/>
        </w:rPr>
        <w:t>6</w:t>
      </w:r>
      <w:r w:rsidRPr="004E2E2B">
        <w:rPr>
          <w:rFonts w:ascii="Times New Roman" w:hAnsi="Times New Roman"/>
          <w:b/>
          <w:sz w:val="24"/>
          <w:szCs w:val="24"/>
          <w:vertAlign w:val="superscript"/>
        </w:rPr>
        <w:t>th</w:t>
      </w:r>
      <w:r w:rsidRPr="004E2E2B">
        <w:rPr>
          <w:rFonts w:ascii="Times New Roman" w:hAnsi="Times New Roman"/>
          <w:b/>
          <w:sz w:val="24"/>
          <w:szCs w:val="24"/>
        </w:rPr>
        <w:t xml:space="preserve"> SUNDAY OF EASTER [</w:t>
      </w:r>
      <w:r w:rsidR="00961D10">
        <w:rPr>
          <w:rFonts w:ascii="Times New Roman" w:hAnsi="Times New Roman"/>
          <w:b/>
          <w:sz w:val="24"/>
          <w:szCs w:val="24"/>
        </w:rPr>
        <w:t>2</w:t>
      </w:r>
      <w:r w:rsidR="00852FFF">
        <w:rPr>
          <w:rFonts w:ascii="Times New Roman" w:hAnsi="Times New Roman"/>
          <w:b/>
          <w:sz w:val="24"/>
          <w:szCs w:val="24"/>
        </w:rPr>
        <w:t>5</w:t>
      </w:r>
      <w:r w:rsidRPr="004E2E2B">
        <w:rPr>
          <w:rFonts w:ascii="Times New Roman" w:hAnsi="Times New Roman"/>
          <w:b/>
          <w:sz w:val="24"/>
          <w:szCs w:val="24"/>
          <w:vertAlign w:val="superscript"/>
        </w:rPr>
        <w:t>th</w:t>
      </w:r>
      <w:r w:rsidR="00961D10">
        <w:rPr>
          <w:rFonts w:ascii="Times New Roman" w:hAnsi="Times New Roman"/>
          <w:b/>
          <w:sz w:val="24"/>
          <w:szCs w:val="24"/>
        </w:rPr>
        <w:t xml:space="preserve"> May, 2014</w:t>
      </w:r>
      <w:r w:rsidRPr="004E2E2B">
        <w:rPr>
          <w:rFonts w:ascii="Times New Roman" w:hAnsi="Times New Roman"/>
          <w:b/>
          <w:sz w:val="24"/>
          <w:szCs w:val="24"/>
        </w:rPr>
        <w:t>]</w:t>
      </w:r>
    </w:p>
    <w:p w:rsidR="00045643" w:rsidRPr="000D57AD" w:rsidRDefault="00045643" w:rsidP="00045643">
      <w:pPr>
        <w:rPr>
          <w:rFonts w:ascii="Times New Roman" w:hAnsi="Times New Roman"/>
          <w:sz w:val="24"/>
          <w:szCs w:val="24"/>
        </w:rPr>
      </w:pPr>
      <w:r w:rsidRPr="000D57AD">
        <w:rPr>
          <w:rFonts w:ascii="Times New Roman" w:hAnsi="Times New Roman"/>
          <w:sz w:val="24"/>
          <w:szCs w:val="24"/>
          <w:u w:val="single"/>
        </w:rPr>
        <w:t>READINGS:</w:t>
      </w:r>
      <w:r w:rsidRPr="000D57AD">
        <w:rPr>
          <w:rFonts w:ascii="Times New Roman" w:hAnsi="Times New Roman"/>
          <w:sz w:val="24"/>
          <w:szCs w:val="24"/>
        </w:rPr>
        <w:t xml:space="preserve"> Acts </w:t>
      </w:r>
      <w:r w:rsidR="00961D10">
        <w:rPr>
          <w:rFonts w:ascii="Times New Roman" w:hAnsi="Times New Roman"/>
          <w:sz w:val="24"/>
          <w:szCs w:val="24"/>
        </w:rPr>
        <w:t>8:5-8, 14-17</w:t>
      </w:r>
      <w:r w:rsidRPr="000D57AD">
        <w:rPr>
          <w:rFonts w:ascii="Times New Roman" w:hAnsi="Times New Roman"/>
          <w:sz w:val="24"/>
          <w:szCs w:val="24"/>
        </w:rPr>
        <w:t xml:space="preserve">/ </w:t>
      </w:r>
      <w:r w:rsidR="00961D10">
        <w:rPr>
          <w:rFonts w:ascii="Times New Roman" w:hAnsi="Times New Roman"/>
          <w:sz w:val="24"/>
          <w:szCs w:val="24"/>
        </w:rPr>
        <w:t>1Peter 3:15-18</w:t>
      </w:r>
      <w:r w:rsidRPr="000D57AD">
        <w:rPr>
          <w:rFonts w:ascii="Times New Roman" w:hAnsi="Times New Roman"/>
          <w:sz w:val="24"/>
          <w:szCs w:val="24"/>
        </w:rPr>
        <w:t xml:space="preserve">/ John 14: </w:t>
      </w:r>
      <w:r w:rsidR="00961D10">
        <w:rPr>
          <w:rFonts w:ascii="Times New Roman" w:hAnsi="Times New Roman"/>
          <w:sz w:val="24"/>
          <w:szCs w:val="24"/>
        </w:rPr>
        <w:t>15-21</w:t>
      </w:r>
    </w:p>
    <w:p w:rsidR="00045643" w:rsidRDefault="00045643" w:rsidP="00045643">
      <w:pPr>
        <w:jc w:val="both"/>
        <w:rPr>
          <w:rFonts w:ascii="Times New Roman" w:hAnsi="Times New Roman"/>
          <w:sz w:val="24"/>
          <w:szCs w:val="24"/>
        </w:rPr>
      </w:pPr>
      <w:r w:rsidRPr="000D57AD">
        <w:rPr>
          <w:rFonts w:ascii="Times New Roman" w:hAnsi="Times New Roman"/>
          <w:sz w:val="24"/>
          <w:szCs w:val="24"/>
          <w:u w:val="single"/>
        </w:rPr>
        <w:t xml:space="preserve">THEME: </w:t>
      </w:r>
      <w:r w:rsidRPr="000D57AD">
        <w:rPr>
          <w:rFonts w:ascii="Times New Roman" w:hAnsi="Times New Roman"/>
          <w:sz w:val="24"/>
          <w:szCs w:val="24"/>
        </w:rPr>
        <w:t xml:space="preserve"> THE </w:t>
      </w:r>
      <w:r w:rsidR="00961D10">
        <w:rPr>
          <w:rFonts w:ascii="Times New Roman" w:hAnsi="Times New Roman"/>
          <w:sz w:val="24"/>
          <w:szCs w:val="24"/>
        </w:rPr>
        <w:t>PROMISED PARACLETE</w:t>
      </w:r>
    </w:p>
    <w:p w:rsidR="00880019" w:rsidRDefault="00880019" w:rsidP="00880019">
      <w:pPr>
        <w:pStyle w:val="NormalWeb"/>
        <w:jc w:val="center"/>
      </w:pPr>
      <w:r>
        <w:t>By Very Rev. Fr. John Louis (</w:t>
      </w:r>
      <w:hyperlink r:id="rId5" w:history="1">
        <w:r>
          <w:rPr>
            <w:rStyle w:val="Hyperlink"/>
          </w:rPr>
          <w:t>http://frlouis.com</w:t>
        </w:r>
      </w:hyperlink>
      <w:r>
        <w:t>)</w:t>
      </w:r>
    </w:p>
    <w:p w:rsidR="0016422E" w:rsidRDefault="0016422E" w:rsidP="00045643">
      <w:pPr>
        <w:jc w:val="both"/>
        <w:rPr>
          <w:rFonts w:ascii="Times New Roman" w:hAnsi="Times New Roman"/>
          <w:sz w:val="24"/>
          <w:szCs w:val="24"/>
        </w:rPr>
      </w:pPr>
      <w:bookmarkStart w:id="0" w:name="_GoBack"/>
      <w:bookmarkEnd w:id="0"/>
      <w:r>
        <w:rPr>
          <w:rFonts w:ascii="Times New Roman" w:hAnsi="Times New Roman"/>
          <w:sz w:val="24"/>
          <w:szCs w:val="24"/>
        </w:rPr>
        <w:t xml:space="preserve">It is a common practice in Ghana </w:t>
      </w:r>
      <w:r w:rsidR="00D1777A">
        <w:rPr>
          <w:rFonts w:ascii="Times New Roman" w:hAnsi="Times New Roman"/>
          <w:sz w:val="24"/>
          <w:szCs w:val="24"/>
        </w:rPr>
        <w:t>(</w:t>
      </w:r>
      <w:r>
        <w:rPr>
          <w:rFonts w:ascii="Times New Roman" w:hAnsi="Times New Roman"/>
          <w:sz w:val="24"/>
          <w:szCs w:val="24"/>
        </w:rPr>
        <w:t xml:space="preserve">and </w:t>
      </w:r>
      <w:r w:rsidR="00D1777A">
        <w:rPr>
          <w:rFonts w:ascii="Times New Roman" w:hAnsi="Times New Roman"/>
          <w:sz w:val="24"/>
          <w:szCs w:val="24"/>
        </w:rPr>
        <w:t>elsewhere)</w:t>
      </w:r>
      <w:r>
        <w:rPr>
          <w:rFonts w:ascii="Times New Roman" w:hAnsi="Times New Roman"/>
          <w:sz w:val="24"/>
          <w:szCs w:val="24"/>
        </w:rPr>
        <w:t xml:space="preserve"> for parents travelling for a while to leave their children in the care of latter’s grandparents, uncles, aunties,</w:t>
      </w:r>
      <w:r w:rsidR="00503151">
        <w:rPr>
          <w:rFonts w:ascii="Times New Roman" w:hAnsi="Times New Roman"/>
          <w:sz w:val="24"/>
          <w:szCs w:val="24"/>
        </w:rPr>
        <w:t xml:space="preserve"> older cousins, etc.  Similarly</w:t>
      </w:r>
      <w:r>
        <w:rPr>
          <w:rFonts w:ascii="Times New Roman" w:hAnsi="Times New Roman"/>
          <w:sz w:val="24"/>
          <w:szCs w:val="24"/>
        </w:rPr>
        <w:t xml:space="preserve"> Jesus</w:t>
      </w:r>
      <w:r w:rsidR="00503151">
        <w:rPr>
          <w:rFonts w:ascii="Times New Roman" w:hAnsi="Times New Roman"/>
          <w:sz w:val="24"/>
          <w:szCs w:val="24"/>
        </w:rPr>
        <w:t>,</w:t>
      </w:r>
      <w:r>
        <w:rPr>
          <w:rFonts w:ascii="Times New Roman" w:hAnsi="Times New Roman"/>
          <w:sz w:val="24"/>
          <w:szCs w:val="24"/>
        </w:rPr>
        <w:t xml:space="preserve"> about to leave H</w:t>
      </w:r>
      <w:r w:rsidR="00EE3AE1">
        <w:rPr>
          <w:rFonts w:ascii="Times New Roman" w:hAnsi="Times New Roman"/>
          <w:sz w:val="24"/>
          <w:szCs w:val="24"/>
        </w:rPr>
        <w:t>is disciples, assured</w:t>
      </w:r>
      <w:r>
        <w:rPr>
          <w:rFonts w:ascii="Times New Roman" w:hAnsi="Times New Roman"/>
          <w:sz w:val="24"/>
          <w:szCs w:val="24"/>
        </w:rPr>
        <w:t xml:space="preserve"> them: “</w:t>
      </w:r>
      <w:r w:rsidRPr="0016422E">
        <w:rPr>
          <w:rFonts w:ascii="Times New Roman" w:hAnsi="Times New Roman"/>
          <w:b/>
          <w:sz w:val="24"/>
          <w:szCs w:val="24"/>
        </w:rPr>
        <w:t>I will ask the Father</w:t>
      </w:r>
      <w:r>
        <w:rPr>
          <w:rFonts w:ascii="Times New Roman" w:hAnsi="Times New Roman"/>
          <w:b/>
          <w:sz w:val="24"/>
          <w:szCs w:val="24"/>
        </w:rPr>
        <w:t>,</w:t>
      </w:r>
      <w:r w:rsidRPr="0016422E">
        <w:rPr>
          <w:rFonts w:ascii="Times New Roman" w:hAnsi="Times New Roman"/>
          <w:b/>
          <w:sz w:val="24"/>
          <w:szCs w:val="24"/>
        </w:rPr>
        <w:t xml:space="preserve"> and He will give you anothe</w:t>
      </w:r>
      <w:r>
        <w:rPr>
          <w:rFonts w:ascii="Times New Roman" w:hAnsi="Times New Roman"/>
          <w:b/>
          <w:sz w:val="24"/>
          <w:szCs w:val="24"/>
        </w:rPr>
        <w:t xml:space="preserve">r </w:t>
      </w:r>
      <w:proofErr w:type="spellStart"/>
      <w:r>
        <w:rPr>
          <w:rFonts w:ascii="Times New Roman" w:hAnsi="Times New Roman"/>
          <w:b/>
          <w:sz w:val="24"/>
          <w:szCs w:val="24"/>
        </w:rPr>
        <w:t>Paraclete</w:t>
      </w:r>
      <w:proofErr w:type="spellEnd"/>
      <w:r>
        <w:rPr>
          <w:rFonts w:ascii="Times New Roman" w:hAnsi="Times New Roman"/>
          <w:b/>
          <w:sz w:val="24"/>
          <w:szCs w:val="24"/>
        </w:rPr>
        <w:t xml:space="preserve"> [the Holy Spirit]</w:t>
      </w:r>
      <w:r w:rsidRPr="0016422E">
        <w:rPr>
          <w:rFonts w:ascii="Times New Roman" w:hAnsi="Times New Roman"/>
          <w:b/>
          <w:sz w:val="24"/>
          <w:szCs w:val="24"/>
        </w:rPr>
        <w:t xml:space="preserve"> to be with you forever</w:t>
      </w:r>
      <w:r>
        <w:rPr>
          <w:rFonts w:ascii="Times New Roman" w:hAnsi="Times New Roman"/>
          <w:sz w:val="24"/>
          <w:szCs w:val="24"/>
        </w:rPr>
        <w:t>” (</w:t>
      </w:r>
      <w:r w:rsidRPr="000D57AD">
        <w:rPr>
          <w:rFonts w:ascii="Times New Roman" w:hAnsi="Times New Roman"/>
          <w:sz w:val="24"/>
          <w:szCs w:val="24"/>
        </w:rPr>
        <w:t>John 14:</w:t>
      </w:r>
      <w:r w:rsidR="00D1777A">
        <w:rPr>
          <w:rFonts w:ascii="Times New Roman" w:hAnsi="Times New Roman"/>
          <w:sz w:val="24"/>
          <w:szCs w:val="24"/>
        </w:rPr>
        <w:t>16-17</w:t>
      </w:r>
      <w:r>
        <w:rPr>
          <w:rFonts w:ascii="Times New Roman" w:hAnsi="Times New Roman"/>
          <w:sz w:val="24"/>
          <w:szCs w:val="24"/>
        </w:rPr>
        <w:t xml:space="preserve">). </w:t>
      </w:r>
    </w:p>
    <w:p w:rsidR="00BA174B" w:rsidRDefault="00BA174B" w:rsidP="00045643">
      <w:pPr>
        <w:jc w:val="both"/>
        <w:rPr>
          <w:rFonts w:ascii="Times New Roman" w:hAnsi="Times New Roman"/>
          <w:sz w:val="24"/>
          <w:szCs w:val="24"/>
        </w:rPr>
      </w:pPr>
      <w:r>
        <w:rPr>
          <w:rFonts w:ascii="Times New Roman" w:hAnsi="Times New Roman"/>
          <w:sz w:val="24"/>
          <w:szCs w:val="24"/>
        </w:rPr>
        <w:t xml:space="preserve">Parents leave their children with their grandparents, uncles, aunties, etc. because they trust </w:t>
      </w:r>
      <w:r w:rsidR="00503151">
        <w:rPr>
          <w:rFonts w:ascii="Times New Roman" w:hAnsi="Times New Roman"/>
          <w:sz w:val="24"/>
          <w:szCs w:val="24"/>
        </w:rPr>
        <w:t>that the latter</w:t>
      </w:r>
      <w:r>
        <w:rPr>
          <w:rFonts w:ascii="Times New Roman" w:hAnsi="Times New Roman"/>
          <w:sz w:val="24"/>
          <w:szCs w:val="24"/>
        </w:rPr>
        <w:t xml:space="preserve"> will take good care of the children (as much as the parents do).  In other words, these relatives became like parents to t</w:t>
      </w:r>
      <w:r w:rsidR="00EE3AE1">
        <w:rPr>
          <w:rFonts w:ascii="Times New Roman" w:hAnsi="Times New Roman"/>
          <w:sz w:val="24"/>
          <w:szCs w:val="24"/>
        </w:rPr>
        <w:t xml:space="preserve">he children.  </w:t>
      </w:r>
      <w:r w:rsidR="00503151">
        <w:rPr>
          <w:rFonts w:ascii="Times New Roman" w:hAnsi="Times New Roman"/>
          <w:sz w:val="24"/>
          <w:szCs w:val="24"/>
        </w:rPr>
        <w:t>Similarly</w:t>
      </w:r>
      <w:r w:rsidR="00EE3AE1">
        <w:rPr>
          <w:rFonts w:ascii="Times New Roman" w:hAnsi="Times New Roman"/>
          <w:sz w:val="24"/>
          <w:szCs w:val="24"/>
        </w:rPr>
        <w:t>, Jesus referred</w:t>
      </w:r>
      <w:r>
        <w:rPr>
          <w:rFonts w:ascii="Times New Roman" w:hAnsi="Times New Roman"/>
          <w:sz w:val="24"/>
          <w:szCs w:val="24"/>
        </w:rPr>
        <w:t xml:space="preserve"> to the Holy Spirit as </w:t>
      </w:r>
      <w:r w:rsidR="00EE3AE1">
        <w:rPr>
          <w:rFonts w:ascii="Times New Roman" w:hAnsi="Times New Roman"/>
          <w:sz w:val="24"/>
          <w:szCs w:val="24"/>
        </w:rPr>
        <w:t>“</w:t>
      </w:r>
      <w:r w:rsidRPr="00EE3AE1">
        <w:rPr>
          <w:rFonts w:ascii="Times New Roman" w:hAnsi="Times New Roman"/>
          <w:b/>
          <w:sz w:val="24"/>
          <w:szCs w:val="24"/>
        </w:rPr>
        <w:t>another</w:t>
      </w:r>
      <w:r w:rsidR="00EE3AE1">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Paraclete</w:t>
      </w:r>
      <w:proofErr w:type="spellEnd"/>
      <w:r>
        <w:rPr>
          <w:rFonts w:ascii="Times New Roman" w:hAnsi="Times New Roman"/>
          <w:sz w:val="24"/>
          <w:szCs w:val="24"/>
        </w:rPr>
        <w:t>.  That is, the Ho</w:t>
      </w:r>
      <w:r w:rsidR="00EE3AE1">
        <w:rPr>
          <w:rFonts w:ascii="Times New Roman" w:hAnsi="Times New Roman"/>
          <w:sz w:val="24"/>
          <w:szCs w:val="24"/>
        </w:rPr>
        <w:t>ly Spirit would</w:t>
      </w:r>
      <w:r>
        <w:rPr>
          <w:rFonts w:ascii="Times New Roman" w:hAnsi="Times New Roman"/>
          <w:sz w:val="24"/>
          <w:szCs w:val="24"/>
        </w:rPr>
        <w:t xml:space="preserve"> take car</w:t>
      </w:r>
      <w:r w:rsidR="00EE3AE1">
        <w:rPr>
          <w:rFonts w:ascii="Times New Roman" w:hAnsi="Times New Roman"/>
          <w:sz w:val="24"/>
          <w:szCs w:val="24"/>
        </w:rPr>
        <w:t>e of the disciples as Jesus did</w:t>
      </w:r>
      <w:r>
        <w:rPr>
          <w:rFonts w:ascii="Times New Roman" w:hAnsi="Times New Roman"/>
          <w:sz w:val="24"/>
          <w:szCs w:val="24"/>
        </w:rPr>
        <w:t xml:space="preserve"> for them.</w:t>
      </w:r>
      <w:r w:rsidR="00EE3AE1">
        <w:rPr>
          <w:rFonts w:ascii="Times New Roman" w:hAnsi="Times New Roman"/>
          <w:sz w:val="24"/>
          <w:szCs w:val="24"/>
        </w:rPr>
        <w:t xml:space="preserve">  </w:t>
      </w:r>
      <w:r>
        <w:rPr>
          <w:rFonts w:ascii="Times New Roman" w:hAnsi="Times New Roman"/>
          <w:sz w:val="24"/>
          <w:szCs w:val="24"/>
        </w:rPr>
        <w:t xml:space="preserve">Whatever Jesus as the </w:t>
      </w:r>
      <w:r w:rsidR="00EE3AE1">
        <w:rPr>
          <w:rFonts w:ascii="Times New Roman" w:hAnsi="Times New Roman"/>
          <w:sz w:val="24"/>
          <w:szCs w:val="24"/>
        </w:rPr>
        <w:t>“</w:t>
      </w:r>
      <w:r w:rsidRPr="00EE3AE1">
        <w:rPr>
          <w:rFonts w:ascii="Times New Roman" w:hAnsi="Times New Roman"/>
          <w:b/>
          <w:sz w:val="24"/>
          <w:szCs w:val="24"/>
        </w:rPr>
        <w:t>first</w:t>
      </w:r>
      <w:r w:rsidR="00EE3AE1">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Paraclete</w:t>
      </w:r>
      <w:proofErr w:type="spellEnd"/>
      <w:r>
        <w:rPr>
          <w:rFonts w:ascii="Times New Roman" w:hAnsi="Times New Roman"/>
          <w:sz w:val="24"/>
          <w:szCs w:val="24"/>
        </w:rPr>
        <w:t xml:space="preserve"> did for the disciples, the Holy Spirit (as </w:t>
      </w:r>
      <w:r w:rsidR="00D1777A">
        <w:rPr>
          <w:rFonts w:ascii="Times New Roman" w:hAnsi="Times New Roman"/>
          <w:sz w:val="24"/>
          <w:szCs w:val="24"/>
        </w:rPr>
        <w:t>“</w:t>
      </w:r>
      <w:r>
        <w:rPr>
          <w:rFonts w:ascii="Times New Roman" w:hAnsi="Times New Roman"/>
          <w:sz w:val="24"/>
          <w:szCs w:val="24"/>
        </w:rPr>
        <w:t>another</w:t>
      </w:r>
      <w:r w:rsidR="00D1777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Paraclete</w:t>
      </w:r>
      <w:proofErr w:type="spellEnd"/>
      <w:r w:rsidR="00EE3AE1">
        <w:rPr>
          <w:rFonts w:ascii="Times New Roman" w:hAnsi="Times New Roman"/>
          <w:sz w:val="24"/>
          <w:szCs w:val="24"/>
        </w:rPr>
        <w:t>) would</w:t>
      </w:r>
      <w:r>
        <w:rPr>
          <w:rFonts w:ascii="Times New Roman" w:hAnsi="Times New Roman"/>
          <w:sz w:val="24"/>
          <w:szCs w:val="24"/>
        </w:rPr>
        <w:t xml:space="preserve"> do for them.  What then is the meaning of the word, </w:t>
      </w:r>
      <w:r w:rsidR="00D1777A">
        <w:rPr>
          <w:rFonts w:ascii="Times New Roman" w:hAnsi="Times New Roman"/>
          <w:sz w:val="24"/>
          <w:szCs w:val="24"/>
        </w:rPr>
        <w:t>“</w:t>
      </w:r>
      <w:proofErr w:type="spellStart"/>
      <w:r>
        <w:rPr>
          <w:rFonts w:ascii="Times New Roman" w:hAnsi="Times New Roman"/>
          <w:sz w:val="24"/>
          <w:szCs w:val="24"/>
        </w:rPr>
        <w:t>Paraclete</w:t>
      </w:r>
      <w:proofErr w:type="spellEnd"/>
      <w:r w:rsidR="00D1777A">
        <w:rPr>
          <w:rFonts w:ascii="Times New Roman" w:hAnsi="Times New Roman"/>
          <w:sz w:val="24"/>
          <w:szCs w:val="24"/>
        </w:rPr>
        <w:t>”</w:t>
      </w:r>
      <w:r>
        <w:rPr>
          <w:rFonts w:ascii="Times New Roman" w:hAnsi="Times New Roman"/>
          <w:sz w:val="24"/>
          <w:szCs w:val="24"/>
        </w:rPr>
        <w:t>?</w:t>
      </w:r>
    </w:p>
    <w:p w:rsidR="00045643" w:rsidRPr="000D57AD" w:rsidRDefault="00045643" w:rsidP="00045643">
      <w:pPr>
        <w:jc w:val="both"/>
        <w:rPr>
          <w:rFonts w:ascii="Times New Roman" w:hAnsi="Times New Roman"/>
          <w:sz w:val="24"/>
          <w:szCs w:val="24"/>
        </w:rPr>
      </w:pPr>
      <w:r w:rsidRPr="000D57AD">
        <w:rPr>
          <w:rFonts w:ascii="Times New Roman" w:hAnsi="Times New Roman"/>
          <w:sz w:val="24"/>
          <w:szCs w:val="24"/>
        </w:rPr>
        <w:t>PARACLETE:</w:t>
      </w:r>
    </w:p>
    <w:p w:rsidR="00045643" w:rsidRPr="000D57AD" w:rsidRDefault="00852FFF" w:rsidP="00045643">
      <w:pPr>
        <w:jc w:val="both"/>
        <w:rPr>
          <w:rFonts w:ascii="Times New Roman" w:hAnsi="Times New Roman"/>
          <w:sz w:val="24"/>
          <w:szCs w:val="24"/>
        </w:rPr>
      </w:pPr>
      <w:r>
        <w:rPr>
          <w:rFonts w:ascii="Times New Roman" w:hAnsi="Times New Roman"/>
          <w:sz w:val="24"/>
          <w:szCs w:val="24"/>
        </w:rPr>
        <w:t xml:space="preserve">The </w:t>
      </w:r>
      <w:r w:rsidR="00D1777A">
        <w:rPr>
          <w:rFonts w:ascii="Times New Roman" w:hAnsi="Times New Roman"/>
          <w:sz w:val="24"/>
          <w:szCs w:val="24"/>
        </w:rPr>
        <w:t>word</w:t>
      </w:r>
      <w:r w:rsidR="00045643" w:rsidRPr="000D57AD">
        <w:rPr>
          <w:rFonts w:ascii="Times New Roman" w:hAnsi="Times New Roman"/>
          <w:sz w:val="24"/>
          <w:szCs w:val="24"/>
        </w:rPr>
        <w:t xml:space="preserve"> </w:t>
      </w:r>
      <w:r w:rsidR="00D1777A">
        <w:rPr>
          <w:rFonts w:ascii="Times New Roman" w:hAnsi="Times New Roman"/>
          <w:sz w:val="24"/>
          <w:szCs w:val="24"/>
        </w:rPr>
        <w:t>“</w:t>
      </w:r>
      <w:proofErr w:type="spellStart"/>
      <w:r w:rsidR="00045643" w:rsidRPr="000D57AD">
        <w:rPr>
          <w:rFonts w:ascii="Times New Roman" w:hAnsi="Times New Roman"/>
          <w:sz w:val="24"/>
          <w:szCs w:val="24"/>
        </w:rPr>
        <w:t>Paraclete</w:t>
      </w:r>
      <w:proofErr w:type="spellEnd"/>
      <w:r w:rsidR="00D1777A">
        <w:rPr>
          <w:rFonts w:ascii="Times New Roman" w:hAnsi="Times New Roman"/>
          <w:sz w:val="24"/>
          <w:szCs w:val="24"/>
        </w:rPr>
        <w:t>”</w:t>
      </w:r>
      <w:r w:rsidR="00045643" w:rsidRPr="000D57AD">
        <w:rPr>
          <w:rFonts w:ascii="Times New Roman" w:hAnsi="Times New Roman"/>
          <w:sz w:val="24"/>
          <w:szCs w:val="24"/>
        </w:rPr>
        <w:t xml:space="preserve"> is a transliteration of the Greek word, ‘</w:t>
      </w:r>
      <w:proofErr w:type="spellStart"/>
      <w:r w:rsidR="00045643" w:rsidRPr="000D57AD">
        <w:rPr>
          <w:rFonts w:ascii="Times New Roman" w:hAnsi="Times New Roman"/>
          <w:sz w:val="24"/>
          <w:szCs w:val="24"/>
        </w:rPr>
        <w:t>parakletos</w:t>
      </w:r>
      <w:proofErr w:type="spellEnd"/>
      <w:r w:rsidR="00045643" w:rsidRPr="000D57AD">
        <w:rPr>
          <w:rFonts w:ascii="Times New Roman" w:hAnsi="Times New Roman"/>
          <w:sz w:val="24"/>
          <w:szCs w:val="24"/>
        </w:rPr>
        <w:t>’</w:t>
      </w:r>
      <w:r w:rsidR="00045643">
        <w:rPr>
          <w:rFonts w:ascii="Times New Roman" w:hAnsi="Times New Roman"/>
          <w:sz w:val="24"/>
          <w:szCs w:val="24"/>
        </w:rPr>
        <w:t xml:space="preserve"> </w:t>
      </w:r>
      <w:r w:rsidR="00045643" w:rsidRPr="000D57AD">
        <w:rPr>
          <w:rFonts w:ascii="Times New Roman" w:hAnsi="Times New Roman"/>
          <w:sz w:val="24"/>
          <w:szCs w:val="24"/>
        </w:rPr>
        <w:t>which has several meanings: it was used to refer to one’s advocate/lawyer, consoler/comforter or counselor.</w:t>
      </w:r>
    </w:p>
    <w:p w:rsidR="00045643" w:rsidRPr="000D57AD" w:rsidRDefault="00045643" w:rsidP="00852FFF">
      <w:pPr>
        <w:ind w:firstLine="720"/>
        <w:jc w:val="both"/>
        <w:rPr>
          <w:rFonts w:ascii="Times New Roman" w:hAnsi="Times New Roman"/>
          <w:sz w:val="24"/>
          <w:szCs w:val="24"/>
        </w:rPr>
      </w:pPr>
      <w:r w:rsidRPr="000D57AD">
        <w:rPr>
          <w:rFonts w:ascii="Times New Roman" w:hAnsi="Times New Roman"/>
          <w:sz w:val="24"/>
          <w:szCs w:val="24"/>
        </w:rPr>
        <w:t xml:space="preserve">ADVOCATE: </w:t>
      </w:r>
      <w:r w:rsidR="00EE3AE1">
        <w:rPr>
          <w:rFonts w:ascii="Times New Roman" w:hAnsi="Times New Roman"/>
          <w:sz w:val="24"/>
          <w:szCs w:val="24"/>
        </w:rPr>
        <w:t xml:space="preserve">As their advocate, Jesus defended His disciples </w:t>
      </w:r>
      <w:r w:rsidR="00D1777A">
        <w:rPr>
          <w:rFonts w:ascii="Times New Roman" w:hAnsi="Times New Roman"/>
          <w:sz w:val="24"/>
          <w:szCs w:val="24"/>
        </w:rPr>
        <w:t>whenever</w:t>
      </w:r>
      <w:r w:rsidR="00EE3AE1">
        <w:rPr>
          <w:rFonts w:ascii="Times New Roman" w:hAnsi="Times New Roman"/>
          <w:sz w:val="24"/>
          <w:szCs w:val="24"/>
        </w:rPr>
        <w:t xml:space="preserve"> the Pharisees accused them.  Similarly, a</w:t>
      </w:r>
      <w:r w:rsidRPr="000D57AD">
        <w:rPr>
          <w:rFonts w:ascii="Times New Roman" w:hAnsi="Times New Roman"/>
          <w:sz w:val="24"/>
          <w:szCs w:val="24"/>
        </w:rPr>
        <w:t>s our advocate, the Holy Spirit is on our side and speaks on our behalf.  Thus, St. Paul writes: ‘the Spirit helps us in our weaknesses.  For we do not know what we should pray for as we ought, but the Spirit himself makes intercession for us with groaning which cannot be uttered’(Rom. 8:27).</w:t>
      </w:r>
      <w:r w:rsidR="00852FFF">
        <w:rPr>
          <w:rFonts w:ascii="Times New Roman" w:hAnsi="Times New Roman"/>
          <w:sz w:val="24"/>
          <w:szCs w:val="24"/>
        </w:rPr>
        <w:t xml:space="preserve">  </w:t>
      </w:r>
      <w:r w:rsidRPr="000D57AD">
        <w:rPr>
          <w:rFonts w:ascii="Times New Roman" w:hAnsi="Times New Roman"/>
          <w:sz w:val="24"/>
          <w:szCs w:val="24"/>
        </w:rPr>
        <w:t>Secondly as our advocate, the Holy Spirit protects us from evil spirits.  The safety of our souls is absolutely assured in the Holy Spirit, because no spirit can withstand the Spirit of God!</w:t>
      </w:r>
    </w:p>
    <w:p w:rsidR="00045643" w:rsidRPr="000D57AD" w:rsidRDefault="00045643" w:rsidP="00852FFF">
      <w:pPr>
        <w:ind w:firstLine="720"/>
        <w:jc w:val="both"/>
        <w:rPr>
          <w:rFonts w:ascii="Times New Roman" w:hAnsi="Times New Roman"/>
          <w:sz w:val="24"/>
          <w:szCs w:val="24"/>
        </w:rPr>
      </w:pPr>
      <w:r w:rsidRPr="000D57AD">
        <w:rPr>
          <w:rFonts w:ascii="Times New Roman" w:hAnsi="Times New Roman"/>
          <w:sz w:val="24"/>
          <w:szCs w:val="24"/>
        </w:rPr>
        <w:t xml:space="preserve">COMFORTER: As a lawyer would do for a discouraged client </w:t>
      </w:r>
      <w:r w:rsidR="00D1777A">
        <w:rPr>
          <w:rFonts w:ascii="Times New Roman" w:hAnsi="Times New Roman"/>
          <w:sz w:val="24"/>
          <w:szCs w:val="24"/>
        </w:rPr>
        <w:t>(</w:t>
      </w:r>
      <w:r w:rsidRPr="000D57AD">
        <w:rPr>
          <w:rFonts w:ascii="Times New Roman" w:hAnsi="Times New Roman"/>
          <w:sz w:val="24"/>
          <w:szCs w:val="24"/>
        </w:rPr>
        <w:t xml:space="preserve">accused of </w:t>
      </w:r>
      <w:r w:rsidR="00D1777A">
        <w:rPr>
          <w:rFonts w:ascii="Times New Roman" w:hAnsi="Times New Roman"/>
          <w:sz w:val="24"/>
          <w:szCs w:val="24"/>
        </w:rPr>
        <w:t xml:space="preserve">a </w:t>
      </w:r>
      <w:r w:rsidRPr="000D57AD">
        <w:rPr>
          <w:rFonts w:ascii="Times New Roman" w:hAnsi="Times New Roman"/>
          <w:sz w:val="24"/>
          <w:szCs w:val="24"/>
        </w:rPr>
        <w:t>serious crime</w:t>
      </w:r>
      <w:r w:rsidR="00D1777A">
        <w:rPr>
          <w:rFonts w:ascii="Times New Roman" w:hAnsi="Times New Roman"/>
          <w:sz w:val="24"/>
          <w:szCs w:val="24"/>
        </w:rPr>
        <w:t>)</w:t>
      </w:r>
      <w:r w:rsidRPr="000D57AD">
        <w:rPr>
          <w:rFonts w:ascii="Times New Roman" w:hAnsi="Times New Roman"/>
          <w:sz w:val="24"/>
          <w:szCs w:val="24"/>
        </w:rPr>
        <w:t xml:space="preserve">, </w:t>
      </w:r>
      <w:r w:rsidR="00EE3AE1">
        <w:rPr>
          <w:rFonts w:ascii="Times New Roman" w:hAnsi="Times New Roman"/>
          <w:sz w:val="24"/>
          <w:szCs w:val="24"/>
        </w:rPr>
        <w:t>so Jesus often encouraged or comforted</w:t>
      </w:r>
      <w:r w:rsidR="00126AED">
        <w:rPr>
          <w:rFonts w:ascii="Times New Roman" w:hAnsi="Times New Roman"/>
          <w:sz w:val="24"/>
          <w:szCs w:val="24"/>
        </w:rPr>
        <w:t xml:space="preserve"> His disciples.  For instance, last Sunday we read His </w:t>
      </w:r>
      <w:r w:rsidR="00D1777A">
        <w:rPr>
          <w:rFonts w:ascii="Times New Roman" w:hAnsi="Times New Roman"/>
          <w:sz w:val="24"/>
          <w:szCs w:val="24"/>
        </w:rPr>
        <w:t>encouraging</w:t>
      </w:r>
      <w:r w:rsidR="00126AED">
        <w:rPr>
          <w:rFonts w:ascii="Times New Roman" w:hAnsi="Times New Roman"/>
          <w:sz w:val="24"/>
          <w:szCs w:val="24"/>
        </w:rPr>
        <w:t xml:space="preserve"> words to His disciples: “Do not let your hearts be troubled. Trust in God and trust in me” (John 14:1).  Similarly, </w:t>
      </w:r>
      <w:r w:rsidRPr="000D57AD">
        <w:rPr>
          <w:rFonts w:ascii="Times New Roman" w:hAnsi="Times New Roman"/>
          <w:sz w:val="24"/>
          <w:szCs w:val="24"/>
        </w:rPr>
        <w:t xml:space="preserve">the Holy Spirit comforts us when we experience the difficulties of life; </w:t>
      </w:r>
      <w:r w:rsidR="00D1777A">
        <w:rPr>
          <w:rFonts w:ascii="Times New Roman" w:hAnsi="Times New Roman"/>
          <w:sz w:val="24"/>
          <w:szCs w:val="24"/>
        </w:rPr>
        <w:t>H</w:t>
      </w:r>
      <w:r w:rsidRPr="000D57AD">
        <w:rPr>
          <w:rFonts w:ascii="Times New Roman" w:hAnsi="Times New Roman"/>
          <w:sz w:val="24"/>
          <w:szCs w:val="24"/>
        </w:rPr>
        <w:t xml:space="preserve">e encourages us to persevere in our lives.  So let us call upon </w:t>
      </w:r>
      <w:r w:rsidR="00D1777A">
        <w:rPr>
          <w:rFonts w:ascii="Times New Roman" w:hAnsi="Times New Roman"/>
          <w:sz w:val="24"/>
          <w:szCs w:val="24"/>
        </w:rPr>
        <w:t>H</w:t>
      </w:r>
      <w:r w:rsidRPr="000D57AD">
        <w:rPr>
          <w:rFonts w:ascii="Times New Roman" w:hAnsi="Times New Roman"/>
          <w:sz w:val="24"/>
          <w:szCs w:val="24"/>
        </w:rPr>
        <w:t>im in difficult times.</w:t>
      </w:r>
    </w:p>
    <w:p w:rsidR="00045643" w:rsidRPr="000D57AD" w:rsidRDefault="00045643" w:rsidP="00852FFF">
      <w:pPr>
        <w:ind w:firstLine="720"/>
        <w:jc w:val="both"/>
        <w:rPr>
          <w:rFonts w:ascii="Times New Roman" w:hAnsi="Times New Roman"/>
          <w:sz w:val="24"/>
          <w:szCs w:val="24"/>
        </w:rPr>
      </w:pPr>
      <w:r w:rsidRPr="000D57AD">
        <w:rPr>
          <w:rFonts w:ascii="Times New Roman" w:hAnsi="Times New Roman"/>
          <w:sz w:val="24"/>
          <w:szCs w:val="24"/>
        </w:rPr>
        <w:t xml:space="preserve">COUNSELOR: As a lawyer may counsel his/her client </w:t>
      </w:r>
      <w:r w:rsidR="00D1777A">
        <w:rPr>
          <w:rFonts w:ascii="Times New Roman" w:hAnsi="Times New Roman"/>
          <w:sz w:val="24"/>
          <w:szCs w:val="24"/>
        </w:rPr>
        <w:t>(</w:t>
      </w:r>
      <w:r w:rsidRPr="000D57AD">
        <w:rPr>
          <w:rFonts w:ascii="Times New Roman" w:hAnsi="Times New Roman"/>
          <w:sz w:val="24"/>
          <w:szCs w:val="24"/>
        </w:rPr>
        <w:t>regarding what to say at the court hearing</w:t>
      </w:r>
      <w:r w:rsidR="00D1777A">
        <w:rPr>
          <w:rFonts w:ascii="Times New Roman" w:hAnsi="Times New Roman"/>
          <w:sz w:val="24"/>
          <w:szCs w:val="24"/>
        </w:rPr>
        <w:t>)</w:t>
      </w:r>
      <w:r w:rsidRPr="000D57AD">
        <w:rPr>
          <w:rFonts w:ascii="Times New Roman" w:hAnsi="Times New Roman"/>
          <w:sz w:val="24"/>
          <w:szCs w:val="24"/>
        </w:rPr>
        <w:t xml:space="preserve">, </w:t>
      </w:r>
      <w:r w:rsidR="00126AED">
        <w:rPr>
          <w:rFonts w:ascii="Times New Roman" w:hAnsi="Times New Roman"/>
          <w:sz w:val="24"/>
          <w:szCs w:val="24"/>
        </w:rPr>
        <w:t xml:space="preserve">so Jesus often counselled His disciples through His teachings.  Similarly, </w:t>
      </w:r>
      <w:r w:rsidRPr="000D57AD">
        <w:rPr>
          <w:rFonts w:ascii="Times New Roman" w:hAnsi="Times New Roman"/>
          <w:sz w:val="24"/>
          <w:szCs w:val="24"/>
        </w:rPr>
        <w:t>the Holy Spirit counsels us in many ways:</w:t>
      </w:r>
    </w:p>
    <w:p w:rsidR="00045643" w:rsidRPr="00FF05BD" w:rsidRDefault="00045643" w:rsidP="00045643">
      <w:pPr>
        <w:pStyle w:val="ListParagraph"/>
        <w:numPr>
          <w:ilvl w:val="0"/>
          <w:numId w:val="1"/>
        </w:numPr>
        <w:jc w:val="both"/>
        <w:rPr>
          <w:rFonts w:ascii="Times New Roman" w:hAnsi="Times New Roman"/>
          <w:sz w:val="24"/>
          <w:szCs w:val="24"/>
        </w:rPr>
      </w:pPr>
      <w:r w:rsidRPr="00FF05BD">
        <w:rPr>
          <w:rFonts w:ascii="Times New Roman" w:hAnsi="Times New Roman"/>
          <w:sz w:val="24"/>
          <w:szCs w:val="24"/>
        </w:rPr>
        <w:t>When we have to answer for our Christian faith</w:t>
      </w:r>
      <w:r w:rsidR="00D1777A">
        <w:rPr>
          <w:rFonts w:ascii="Times New Roman" w:hAnsi="Times New Roman"/>
          <w:sz w:val="24"/>
          <w:szCs w:val="24"/>
        </w:rPr>
        <w:t xml:space="preserve"> (</w:t>
      </w:r>
      <w:r w:rsidR="00D1777A" w:rsidRPr="00D1777A">
        <w:rPr>
          <w:rFonts w:ascii="Times New Roman" w:hAnsi="Times New Roman"/>
          <w:i/>
          <w:sz w:val="24"/>
          <w:szCs w:val="24"/>
        </w:rPr>
        <w:t>cf</w:t>
      </w:r>
      <w:r w:rsidR="00D1777A">
        <w:rPr>
          <w:rFonts w:ascii="Times New Roman" w:hAnsi="Times New Roman"/>
          <w:sz w:val="24"/>
          <w:szCs w:val="24"/>
        </w:rPr>
        <w:t>. second reading)</w:t>
      </w:r>
      <w:r w:rsidRPr="00FF05BD">
        <w:rPr>
          <w:rFonts w:ascii="Times New Roman" w:hAnsi="Times New Roman"/>
          <w:sz w:val="24"/>
          <w:szCs w:val="24"/>
        </w:rPr>
        <w:t xml:space="preserve">.  </w:t>
      </w:r>
      <w:r w:rsidR="00126AED">
        <w:rPr>
          <w:rFonts w:ascii="Times New Roman" w:hAnsi="Times New Roman"/>
          <w:sz w:val="24"/>
          <w:szCs w:val="24"/>
        </w:rPr>
        <w:t>Remember</w:t>
      </w:r>
      <w:r w:rsidR="00D1777A">
        <w:rPr>
          <w:rFonts w:ascii="Times New Roman" w:hAnsi="Times New Roman"/>
          <w:sz w:val="24"/>
          <w:szCs w:val="24"/>
        </w:rPr>
        <w:t xml:space="preserve"> what</w:t>
      </w:r>
      <w:r w:rsidR="00126AED">
        <w:rPr>
          <w:rFonts w:ascii="Times New Roman" w:hAnsi="Times New Roman"/>
          <w:sz w:val="24"/>
          <w:szCs w:val="24"/>
        </w:rPr>
        <w:t xml:space="preserve"> Jesus said about the counselling </w:t>
      </w:r>
      <w:r w:rsidR="00D1777A">
        <w:rPr>
          <w:rFonts w:ascii="Times New Roman" w:hAnsi="Times New Roman"/>
          <w:sz w:val="24"/>
          <w:szCs w:val="24"/>
        </w:rPr>
        <w:t>of</w:t>
      </w:r>
      <w:r w:rsidR="00126AED">
        <w:rPr>
          <w:rFonts w:ascii="Times New Roman" w:hAnsi="Times New Roman"/>
          <w:sz w:val="24"/>
          <w:szCs w:val="24"/>
        </w:rPr>
        <w:t xml:space="preserve"> the Holy Spirit</w:t>
      </w:r>
      <w:r w:rsidRPr="00FF05BD">
        <w:rPr>
          <w:rFonts w:ascii="Times New Roman" w:hAnsi="Times New Roman"/>
          <w:sz w:val="24"/>
          <w:szCs w:val="24"/>
        </w:rPr>
        <w:t>: ‘</w:t>
      </w:r>
      <w:r w:rsidR="00126AED">
        <w:rPr>
          <w:rFonts w:ascii="Times New Roman" w:hAnsi="Times New Roman"/>
          <w:sz w:val="24"/>
          <w:szCs w:val="24"/>
        </w:rPr>
        <w:t>W</w:t>
      </w:r>
      <w:r w:rsidRPr="00FF05BD">
        <w:rPr>
          <w:rFonts w:ascii="Times New Roman" w:hAnsi="Times New Roman"/>
          <w:sz w:val="24"/>
          <w:szCs w:val="24"/>
        </w:rPr>
        <w:t xml:space="preserve">hen they bring you to the </w:t>
      </w:r>
      <w:r w:rsidRPr="00FF05BD">
        <w:rPr>
          <w:rFonts w:ascii="Times New Roman" w:hAnsi="Times New Roman"/>
          <w:sz w:val="24"/>
          <w:szCs w:val="24"/>
        </w:rPr>
        <w:lastRenderedPageBreak/>
        <w:t xml:space="preserve">synagogues and magistrates and authorities, do not worry about how or what you should answer, what you should say.  For the </w:t>
      </w:r>
      <w:r w:rsidRPr="00852FFF">
        <w:rPr>
          <w:rFonts w:ascii="Times New Roman" w:hAnsi="Times New Roman"/>
          <w:b/>
          <w:sz w:val="24"/>
          <w:szCs w:val="24"/>
        </w:rPr>
        <w:t>Holy Spirit</w:t>
      </w:r>
      <w:r w:rsidRPr="00FF05BD">
        <w:rPr>
          <w:rFonts w:ascii="Times New Roman" w:hAnsi="Times New Roman"/>
          <w:sz w:val="24"/>
          <w:szCs w:val="24"/>
        </w:rPr>
        <w:t xml:space="preserve"> will teach you in that very hour what you ought to say’ (Luke 12:11-12).   </w:t>
      </w:r>
    </w:p>
    <w:p w:rsidR="00852FFF" w:rsidRDefault="00126AED" w:rsidP="00852FFF">
      <w:pPr>
        <w:pStyle w:val="ListParagraph"/>
        <w:numPr>
          <w:ilvl w:val="0"/>
          <w:numId w:val="1"/>
        </w:numPr>
        <w:jc w:val="both"/>
        <w:rPr>
          <w:rFonts w:ascii="Times New Roman" w:hAnsi="Times New Roman"/>
          <w:sz w:val="24"/>
          <w:szCs w:val="24"/>
        </w:rPr>
      </w:pPr>
      <w:r>
        <w:rPr>
          <w:rFonts w:ascii="Times New Roman" w:hAnsi="Times New Roman"/>
          <w:sz w:val="24"/>
          <w:szCs w:val="24"/>
        </w:rPr>
        <w:t>Secondly, w</w:t>
      </w:r>
      <w:r w:rsidR="00045643" w:rsidRPr="00852FFF">
        <w:rPr>
          <w:rFonts w:ascii="Times New Roman" w:hAnsi="Times New Roman"/>
          <w:sz w:val="24"/>
          <w:szCs w:val="24"/>
        </w:rPr>
        <w:t xml:space="preserve">hen we have to discern and make a good decision.  For instance, on the question </w:t>
      </w:r>
      <w:r>
        <w:rPr>
          <w:rFonts w:ascii="Times New Roman" w:hAnsi="Times New Roman"/>
          <w:sz w:val="24"/>
          <w:szCs w:val="24"/>
        </w:rPr>
        <w:t>about</w:t>
      </w:r>
      <w:r w:rsidR="00045643" w:rsidRPr="00852FFF">
        <w:rPr>
          <w:rFonts w:ascii="Times New Roman" w:hAnsi="Times New Roman"/>
          <w:sz w:val="24"/>
          <w:szCs w:val="24"/>
        </w:rPr>
        <w:t xml:space="preserve"> whether gentile male converts should be circumcised or not, the apostles declared that the Holy Spirit inspired their discernment and decision (Acts 15: 28).</w:t>
      </w:r>
      <w:r w:rsidR="00852FFF" w:rsidRPr="00852FFF">
        <w:rPr>
          <w:rFonts w:ascii="Times New Roman" w:hAnsi="Times New Roman"/>
          <w:sz w:val="24"/>
          <w:szCs w:val="24"/>
        </w:rPr>
        <w:t xml:space="preserve">  Similarly, </w:t>
      </w:r>
      <w:r w:rsidR="00045643" w:rsidRPr="00852FFF">
        <w:rPr>
          <w:rFonts w:ascii="Times New Roman" w:hAnsi="Times New Roman"/>
          <w:sz w:val="24"/>
          <w:szCs w:val="24"/>
        </w:rPr>
        <w:t xml:space="preserve">if through prayer and obedience to the Holy Spirit, we remain in constant touch with him, </w:t>
      </w:r>
      <w:r w:rsidR="00852FFF" w:rsidRPr="00852FFF">
        <w:rPr>
          <w:rFonts w:ascii="Times New Roman" w:hAnsi="Times New Roman"/>
          <w:sz w:val="24"/>
          <w:szCs w:val="24"/>
        </w:rPr>
        <w:t>H</w:t>
      </w:r>
      <w:r w:rsidR="00045643" w:rsidRPr="00852FFF">
        <w:rPr>
          <w:rFonts w:ascii="Times New Roman" w:hAnsi="Times New Roman"/>
          <w:sz w:val="24"/>
          <w:szCs w:val="24"/>
        </w:rPr>
        <w:t xml:space="preserve">e will guide us with divine wisdom in the choices or decisions we </w:t>
      </w:r>
      <w:r w:rsidR="00852FFF">
        <w:rPr>
          <w:rFonts w:ascii="Times New Roman" w:hAnsi="Times New Roman"/>
          <w:sz w:val="24"/>
          <w:szCs w:val="24"/>
        </w:rPr>
        <w:t>have to make in our daily lives.</w:t>
      </w:r>
    </w:p>
    <w:p w:rsidR="00045643" w:rsidRPr="000D57AD" w:rsidRDefault="00045643" w:rsidP="00045643">
      <w:pPr>
        <w:jc w:val="both"/>
        <w:rPr>
          <w:rFonts w:ascii="Times New Roman" w:hAnsi="Times New Roman"/>
          <w:sz w:val="24"/>
          <w:szCs w:val="24"/>
        </w:rPr>
      </w:pPr>
      <w:r w:rsidRPr="000D57AD">
        <w:rPr>
          <w:rFonts w:ascii="Times New Roman" w:hAnsi="Times New Roman"/>
          <w:sz w:val="24"/>
          <w:szCs w:val="24"/>
        </w:rPr>
        <w:t>CONCLUSION:</w:t>
      </w:r>
    </w:p>
    <w:p w:rsidR="00045643" w:rsidRPr="000D57AD" w:rsidRDefault="00045643" w:rsidP="00045643">
      <w:pPr>
        <w:jc w:val="both"/>
        <w:rPr>
          <w:rFonts w:ascii="Times New Roman" w:hAnsi="Times New Roman"/>
          <w:sz w:val="24"/>
          <w:szCs w:val="24"/>
        </w:rPr>
      </w:pPr>
      <w:r w:rsidRPr="000D57AD">
        <w:rPr>
          <w:rFonts w:ascii="Times New Roman" w:hAnsi="Times New Roman"/>
          <w:sz w:val="24"/>
          <w:szCs w:val="24"/>
        </w:rPr>
        <w:t>Through our participation in the nine days of prayers [Pentecost Novena]</w:t>
      </w:r>
      <w:r w:rsidR="00126AED">
        <w:rPr>
          <w:rFonts w:ascii="Times New Roman" w:hAnsi="Times New Roman"/>
          <w:sz w:val="24"/>
          <w:szCs w:val="24"/>
        </w:rPr>
        <w:t xml:space="preserve"> beginning </w:t>
      </w:r>
      <w:r w:rsidR="006D7317">
        <w:rPr>
          <w:rFonts w:ascii="Times New Roman" w:hAnsi="Times New Roman"/>
          <w:sz w:val="24"/>
          <w:szCs w:val="24"/>
        </w:rPr>
        <w:t>on</w:t>
      </w:r>
      <w:r w:rsidR="00126AED">
        <w:rPr>
          <w:rFonts w:ascii="Times New Roman" w:hAnsi="Times New Roman"/>
          <w:sz w:val="24"/>
          <w:szCs w:val="24"/>
        </w:rPr>
        <w:t xml:space="preserve"> the Ascension Day</w:t>
      </w:r>
      <w:r w:rsidRPr="000D57AD">
        <w:rPr>
          <w:rFonts w:ascii="Times New Roman" w:hAnsi="Times New Roman"/>
          <w:sz w:val="24"/>
          <w:szCs w:val="24"/>
        </w:rPr>
        <w:t xml:space="preserve">, may we begin to experience more the Holy Spirit as our </w:t>
      </w:r>
      <w:proofErr w:type="spellStart"/>
      <w:r w:rsidRPr="000D57AD">
        <w:rPr>
          <w:rFonts w:ascii="Times New Roman" w:hAnsi="Times New Roman"/>
          <w:sz w:val="24"/>
          <w:szCs w:val="24"/>
        </w:rPr>
        <w:t>Paraclete</w:t>
      </w:r>
      <w:proofErr w:type="spellEnd"/>
      <w:r w:rsidR="006D7317">
        <w:rPr>
          <w:rFonts w:ascii="Times New Roman" w:hAnsi="Times New Roman"/>
          <w:sz w:val="24"/>
          <w:szCs w:val="24"/>
        </w:rPr>
        <w:t>:</w:t>
      </w:r>
      <w:r w:rsidRPr="000D57AD">
        <w:rPr>
          <w:rFonts w:ascii="Times New Roman" w:hAnsi="Times New Roman"/>
          <w:sz w:val="24"/>
          <w:szCs w:val="24"/>
        </w:rPr>
        <w:t xml:space="preserve"> </w:t>
      </w:r>
    </w:p>
    <w:p w:rsidR="00045643" w:rsidRPr="00FF05BD" w:rsidRDefault="00045643" w:rsidP="00045643">
      <w:pPr>
        <w:pStyle w:val="ListParagraph"/>
        <w:numPr>
          <w:ilvl w:val="0"/>
          <w:numId w:val="3"/>
        </w:numPr>
        <w:jc w:val="both"/>
        <w:rPr>
          <w:rFonts w:ascii="Times New Roman" w:hAnsi="Times New Roman"/>
          <w:sz w:val="24"/>
          <w:szCs w:val="24"/>
        </w:rPr>
      </w:pPr>
      <w:r w:rsidRPr="00FF05BD">
        <w:rPr>
          <w:rFonts w:ascii="Times New Roman" w:hAnsi="Times New Roman"/>
          <w:sz w:val="24"/>
          <w:szCs w:val="24"/>
        </w:rPr>
        <w:t xml:space="preserve">May we experience more </w:t>
      </w:r>
      <w:r w:rsidR="00D1777A">
        <w:rPr>
          <w:rFonts w:ascii="Times New Roman" w:hAnsi="Times New Roman"/>
          <w:sz w:val="24"/>
          <w:szCs w:val="24"/>
        </w:rPr>
        <w:t>H</w:t>
      </w:r>
      <w:r w:rsidRPr="00FF05BD">
        <w:rPr>
          <w:rFonts w:ascii="Times New Roman" w:hAnsi="Times New Roman"/>
          <w:sz w:val="24"/>
          <w:szCs w:val="24"/>
        </w:rPr>
        <w:t>is advocacy in our prayers and in our fight against evil, amen!</w:t>
      </w:r>
    </w:p>
    <w:p w:rsidR="00045643" w:rsidRPr="00FF05BD" w:rsidRDefault="00045643" w:rsidP="00045643">
      <w:pPr>
        <w:pStyle w:val="ListParagraph"/>
        <w:numPr>
          <w:ilvl w:val="0"/>
          <w:numId w:val="3"/>
        </w:numPr>
        <w:jc w:val="both"/>
        <w:rPr>
          <w:rFonts w:ascii="Times New Roman" w:hAnsi="Times New Roman"/>
          <w:sz w:val="24"/>
          <w:szCs w:val="24"/>
        </w:rPr>
      </w:pPr>
      <w:r w:rsidRPr="00FF05BD">
        <w:rPr>
          <w:rFonts w:ascii="Times New Roman" w:hAnsi="Times New Roman"/>
          <w:sz w:val="24"/>
          <w:szCs w:val="24"/>
        </w:rPr>
        <w:t>May we experience more his encouragement and strength in difficult and challenging times, amen!</w:t>
      </w:r>
    </w:p>
    <w:p w:rsidR="00045643" w:rsidRPr="00FF05BD" w:rsidRDefault="00126AED" w:rsidP="00045643">
      <w:pPr>
        <w:pStyle w:val="ListParagraph"/>
        <w:numPr>
          <w:ilvl w:val="0"/>
          <w:numId w:val="3"/>
        </w:numPr>
        <w:jc w:val="both"/>
        <w:rPr>
          <w:rFonts w:ascii="Times New Roman" w:hAnsi="Times New Roman"/>
          <w:sz w:val="24"/>
          <w:szCs w:val="24"/>
        </w:rPr>
      </w:pPr>
      <w:r>
        <w:rPr>
          <w:rFonts w:ascii="Times New Roman" w:hAnsi="Times New Roman"/>
          <w:sz w:val="24"/>
          <w:szCs w:val="24"/>
        </w:rPr>
        <w:t>And m</w:t>
      </w:r>
      <w:r w:rsidR="00045643" w:rsidRPr="00FF05BD">
        <w:rPr>
          <w:rFonts w:ascii="Times New Roman" w:hAnsi="Times New Roman"/>
          <w:sz w:val="24"/>
          <w:szCs w:val="24"/>
        </w:rPr>
        <w:t xml:space="preserve">ay more of </w:t>
      </w:r>
      <w:r>
        <w:rPr>
          <w:rFonts w:ascii="Times New Roman" w:hAnsi="Times New Roman"/>
          <w:sz w:val="24"/>
          <w:szCs w:val="24"/>
        </w:rPr>
        <w:t>H</w:t>
      </w:r>
      <w:r w:rsidR="00045643" w:rsidRPr="00FF05BD">
        <w:rPr>
          <w:rFonts w:ascii="Times New Roman" w:hAnsi="Times New Roman"/>
          <w:sz w:val="24"/>
          <w:szCs w:val="24"/>
        </w:rPr>
        <w:t>is counsels abound in our lives</w:t>
      </w:r>
      <w:r>
        <w:rPr>
          <w:rFonts w:ascii="Times New Roman" w:hAnsi="Times New Roman"/>
          <w:sz w:val="24"/>
          <w:szCs w:val="24"/>
        </w:rPr>
        <w:t>,</w:t>
      </w:r>
      <w:r w:rsidR="00045643" w:rsidRPr="00FF05BD">
        <w:rPr>
          <w:rFonts w:ascii="Times New Roman" w:hAnsi="Times New Roman"/>
          <w:sz w:val="24"/>
          <w:szCs w:val="24"/>
        </w:rPr>
        <w:t xml:space="preserve"> especially in our important decision</w:t>
      </w:r>
      <w:r w:rsidR="00D1777A">
        <w:rPr>
          <w:rFonts w:ascii="Times New Roman" w:hAnsi="Times New Roman"/>
          <w:sz w:val="24"/>
          <w:szCs w:val="24"/>
        </w:rPr>
        <w:t>-</w:t>
      </w:r>
      <w:r w:rsidR="00045643" w:rsidRPr="00FF05BD">
        <w:rPr>
          <w:rFonts w:ascii="Times New Roman" w:hAnsi="Times New Roman"/>
          <w:sz w:val="24"/>
          <w:szCs w:val="24"/>
        </w:rPr>
        <w:t>making moments, amen!</w:t>
      </w:r>
    </w:p>
    <w:p w:rsidR="00045643" w:rsidRPr="00FF05BD" w:rsidRDefault="00045643" w:rsidP="00126AED">
      <w:pPr>
        <w:pStyle w:val="ListParagraph"/>
        <w:ind w:left="360"/>
        <w:jc w:val="both"/>
        <w:rPr>
          <w:rFonts w:ascii="Times New Roman" w:hAnsi="Times New Roman"/>
          <w:sz w:val="24"/>
          <w:szCs w:val="24"/>
        </w:rPr>
      </w:pPr>
    </w:p>
    <w:p w:rsidR="00CC6AD9" w:rsidRDefault="00880019"/>
    <w:sectPr w:rsidR="00CC6AD9" w:rsidSect="009908A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44D44"/>
    <w:multiLevelType w:val="hybridMultilevel"/>
    <w:tmpl w:val="C21C5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F574C54"/>
    <w:multiLevelType w:val="hybridMultilevel"/>
    <w:tmpl w:val="04E40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7712E87"/>
    <w:multiLevelType w:val="hybridMultilevel"/>
    <w:tmpl w:val="347A9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45643"/>
    <w:rsid w:val="00045643"/>
    <w:rsid w:val="00126AED"/>
    <w:rsid w:val="0016422E"/>
    <w:rsid w:val="00320447"/>
    <w:rsid w:val="00503151"/>
    <w:rsid w:val="006D7317"/>
    <w:rsid w:val="007C022E"/>
    <w:rsid w:val="00852FFF"/>
    <w:rsid w:val="00880019"/>
    <w:rsid w:val="00961D10"/>
    <w:rsid w:val="009908A2"/>
    <w:rsid w:val="00BA174B"/>
    <w:rsid w:val="00BE4A38"/>
    <w:rsid w:val="00C52B98"/>
    <w:rsid w:val="00D1777A"/>
    <w:rsid w:val="00EE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B21F2-D25F-4C7A-B233-919CBA55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64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43"/>
    <w:pPr>
      <w:ind w:left="720"/>
      <w:contextualSpacing/>
    </w:pPr>
  </w:style>
  <w:style w:type="character" w:styleId="Hyperlink">
    <w:name w:val="Hyperlink"/>
    <w:basedOn w:val="DefaultParagraphFont"/>
    <w:uiPriority w:val="99"/>
    <w:semiHidden/>
    <w:unhideWhenUsed/>
    <w:rsid w:val="00880019"/>
    <w:rPr>
      <w:color w:val="0000FF"/>
      <w:u w:val="single"/>
    </w:rPr>
  </w:style>
  <w:style w:type="paragraph" w:styleId="NormalWeb">
    <w:name w:val="Normal (Web)"/>
    <w:basedOn w:val="Normal"/>
    <w:uiPriority w:val="99"/>
    <w:semiHidden/>
    <w:unhideWhenUsed/>
    <w:rsid w:val="0088001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GADEL</cp:lastModifiedBy>
  <cp:revision>6</cp:revision>
  <dcterms:created xsi:type="dcterms:W3CDTF">2014-05-23T21:14:00Z</dcterms:created>
  <dcterms:modified xsi:type="dcterms:W3CDTF">2014-05-24T13:36:00Z</dcterms:modified>
</cp:coreProperties>
</file>