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3E" w:rsidRDefault="007C0D3E" w:rsidP="00B71013">
      <w:pPr>
        <w:spacing w:before="100" w:beforeAutospacing="1" w:after="100" w:afterAutospacing="1"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ALL SOULS</w:t>
      </w:r>
      <w:r w:rsidR="008018F6">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 xml:space="preserve"> DAY, 2014</w:t>
      </w:r>
    </w:p>
    <w:p w:rsidR="00B71013" w:rsidRDefault="00B71013" w:rsidP="00B71013">
      <w:pPr>
        <w:spacing w:before="100" w:beforeAutospacing="1" w:after="100" w:afterAutospacing="1" w:line="240" w:lineRule="auto"/>
        <w:rPr>
          <w:rFonts w:ascii="Times New Roman" w:eastAsia="Times New Roman" w:hAnsi="Times New Roman" w:cs="Times New Roman"/>
          <w:sz w:val="24"/>
          <w:szCs w:val="24"/>
          <w:lang w:val="en-US"/>
        </w:rPr>
      </w:pPr>
      <w:r w:rsidRPr="00B71013">
        <w:rPr>
          <w:rFonts w:ascii="Times New Roman" w:eastAsia="Times New Roman" w:hAnsi="Times New Roman" w:cs="Times New Roman"/>
          <w:b/>
          <w:bCs/>
          <w:sz w:val="24"/>
          <w:szCs w:val="24"/>
          <w:lang w:val="en-US"/>
        </w:rPr>
        <w:t>Theme</w:t>
      </w:r>
      <w:proofErr w:type="gramStart"/>
      <w:r w:rsidRPr="00B71013">
        <w:rPr>
          <w:rFonts w:ascii="Times New Roman" w:eastAsia="Times New Roman" w:hAnsi="Times New Roman" w:cs="Times New Roman"/>
          <w:b/>
          <w:bCs/>
          <w:sz w:val="24"/>
          <w:szCs w:val="24"/>
          <w:lang w:val="en-US"/>
        </w:rPr>
        <w:t>:</w:t>
      </w:r>
      <w:r w:rsidR="00C66A43">
        <w:rPr>
          <w:rFonts w:ascii="Times New Roman" w:eastAsia="Times New Roman" w:hAnsi="Times New Roman" w:cs="Times New Roman"/>
          <w:b/>
          <w:bCs/>
          <w:sz w:val="24"/>
          <w:szCs w:val="24"/>
          <w:lang w:val="en-US"/>
        </w:rPr>
        <w:t>Commemoration</w:t>
      </w:r>
      <w:proofErr w:type="gramEnd"/>
      <w:r w:rsidR="00C66A43">
        <w:rPr>
          <w:rFonts w:ascii="Times New Roman" w:eastAsia="Times New Roman" w:hAnsi="Times New Roman" w:cs="Times New Roman"/>
          <w:b/>
          <w:bCs/>
          <w:sz w:val="24"/>
          <w:szCs w:val="24"/>
          <w:lang w:val="en-US"/>
        </w:rPr>
        <w:t xml:space="preserve"> of all the Faithful Departed</w:t>
      </w:r>
      <w:r w:rsidRPr="00B71013">
        <w:rPr>
          <w:rFonts w:ascii="Times New Roman" w:eastAsia="Times New Roman" w:hAnsi="Times New Roman" w:cs="Times New Roman"/>
          <w:sz w:val="24"/>
          <w:szCs w:val="24"/>
          <w:lang w:val="en-US"/>
        </w:rPr>
        <w:br/>
      </w:r>
      <w:r w:rsidR="007C0D3E">
        <w:rPr>
          <w:rFonts w:ascii="Times New Roman" w:eastAsia="Times New Roman" w:hAnsi="Times New Roman" w:cs="Times New Roman"/>
          <w:sz w:val="24"/>
          <w:szCs w:val="24"/>
          <w:lang w:val="en-US"/>
        </w:rPr>
        <w:t xml:space="preserve">Readings: </w:t>
      </w:r>
      <w:r w:rsidR="008018F6">
        <w:rPr>
          <w:rFonts w:ascii="Times New Roman" w:eastAsia="Times New Roman" w:hAnsi="Times New Roman" w:cs="Times New Roman"/>
          <w:sz w:val="24"/>
          <w:szCs w:val="24"/>
          <w:lang w:val="en-US"/>
        </w:rPr>
        <w:t>Wisdom 3:1-9/ Romans 5:5-11/ John 6:37-40</w:t>
      </w:r>
    </w:p>
    <w:p w:rsidR="00501508" w:rsidRDefault="00501508" w:rsidP="00501508">
      <w:pPr>
        <w:pStyle w:val="NormalWeb"/>
        <w:jc w:val="center"/>
      </w:pPr>
      <w:r>
        <w:t>By Very Rev. Fr. John Louis (</w:t>
      </w:r>
      <w:hyperlink r:id="rId4" w:history="1">
        <w:r>
          <w:rPr>
            <w:rStyle w:val="Hyperlink"/>
          </w:rPr>
          <w:t>http://frlouis.com</w:t>
        </w:r>
      </w:hyperlink>
      <w:r>
        <w:t>)</w:t>
      </w:r>
    </w:p>
    <w:p w:rsidR="008018F6" w:rsidRDefault="00B71013" w:rsidP="008018F6">
      <w:pPr>
        <w:spacing w:after="0" w:line="276" w:lineRule="auto"/>
        <w:rPr>
          <w:rFonts w:ascii="Times New Roman" w:hAnsi="Times New Roman" w:cs="Times New Roman"/>
          <w:sz w:val="24"/>
          <w:szCs w:val="24"/>
        </w:rPr>
      </w:pPr>
      <w:r w:rsidRPr="00B71013">
        <w:rPr>
          <w:rFonts w:ascii="Times New Roman" w:eastAsia="Times New Roman" w:hAnsi="Times New Roman" w:cs="Times New Roman"/>
          <w:sz w:val="24"/>
          <w:szCs w:val="24"/>
          <w:lang w:val="en-US"/>
        </w:rPr>
        <w:t>It is customary to have the phrase ‘THE END’ at the end of a movie.  But we know that when we watch a movie and see this expression</w:t>
      </w:r>
      <w:r w:rsidR="008018F6">
        <w:rPr>
          <w:rFonts w:ascii="Times New Roman" w:eastAsia="Times New Roman" w:hAnsi="Times New Roman" w:cs="Times New Roman"/>
          <w:sz w:val="24"/>
          <w:szCs w:val="24"/>
          <w:lang w:val="en-US"/>
        </w:rPr>
        <w:t>,</w:t>
      </w:r>
      <w:r w:rsidRPr="00B71013">
        <w:rPr>
          <w:rFonts w:ascii="Times New Roman" w:eastAsia="Times New Roman" w:hAnsi="Times New Roman" w:cs="Times New Roman"/>
          <w:sz w:val="24"/>
          <w:szCs w:val="24"/>
          <w:lang w:val="en-US"/>
        </w:rPr>
        <w:t xml:space="preserve"> it doesn’t mean the END of the actors and actresses, not even the END of those who died in the</w:t>
      </w:r>
      <w:r w:rsidR="008018F6">
        <w:rPr>
          <w:rFonts w:ascii="Times New Roman" w:eastAsia="Times New Roman" w:hAnsi="Times New Roman" w:cs="Times New Roman"/>
          <w:sz w:val="24"/>
          <w:szCs w:val="24"/>
          <w:lang w:val="en-US"/>
        </w:rPr>
        <w:t xml:space="preserve"> movie.  For sooner or later, </w:t>
      </w:r>
      <w:r w:rsidRPr="00B71013">
        <w:rPr>
          <w:rFonts w:ascii="Times New Roman" w:eastAsia="Times New Roman" w:hAnsi="Times New Roman" w:cs="Times New Roman"/>
          <w:sz w:val="24"/>
          <w:szCs w:val="24"/>
          <w:lang w:val="en-US"/>
        </w:rPr>
        <w:t>we s</w:t>
      </w:r>
      <w:r w:rsidR="008018F6">
        <w:rPr>
          <w:rFonts w:ascii="Times New Roman" w:eastAsia="Times New Roman" w:hAnsi="Times New Roman" w:cs="Times New Roman"/>
          <w:sz w:val="24"/>
          <w:szCs w:val="24"/>
          <w:lang w:val="en-US"/>
        </w:rPr>
        <w:t>ee them active in another movie; or we see them</w:t>
      </w:r>
      <w:r w:rsidRPr="00B71013">
        <w:rPr>
          <w:rFonts w:ascii="Times New Roman" w:eastAsia="Times New Roman" w:hAnsi="Times New Roman" w:cs="Times New Roman"/>
          <w:sz w:val="24"/>
          <w:szCs w:val="24"/>
          <w:lang w:val="en-US"/>
        </w:rPr>
        <w:t xml:space="preserve"> in actual daily life.  Similarly, death is not our END BUT THE BEGINNING of another state of life.</w:t>
      </w:r>
      <w:r w:rsidR="007C0D3E" w:rsidRPr="008018F6">
        <w:rPr>
          <w:rFonts w:ascii="Times New Roman" w:eastAsia="Times New Roman" w:hAnsi="Times New Roman" w:cs="Times New Roman"/>
          <w:sz w:val="24"/>
          <w:szCs w:val="24"/>
          <w:lang w:val="en-US"/>
        </w:rPr>
        <w:t xml:space="preserve">  This is affirmed by the first reading: ‘</w:t>
      </w:r>
      <w:r w:rsidR="007C0D3E" w:rsidRPr="008018F6">
        <w:rPr>
          <w:rFonts w:ascii="Times New Roman" w:hAnsi="Times New Roman" w:cs="Times New Roman"/>
          <w:sz w:val="24"/>
          <w:szCs w:val="24"/>
        </w:rPr>
        <w:t>The souls of the just are in the hand of God</w:t>
      </w:r>
      <w:r w:rsidR="00C66A43" w:rsidRPr="008018F6">
        <w:rPr>
          <w:rFonts w:ascii="Times New Roman" w:hAnsi="Times New Roman" w:cs="Times New Roman"/>
          <w:sz w:val="24"/>
          <w:szCs w:val="24"/>
        </w:rPr>
        <w:t xml:space="preserve"> …</w:t>
      </w:r>
      <w:r w:rsidR="007C0D3E" w:rsidRPr="008018F6">
        <w:rPr>
          <w:rFonts w:ascii="Times New Roman" w:hAnsi="Times New Roman" w:cs="Times New Roman"/>
          <w:sz w:val="24"/>
          <w:szCs w:val="24"/>
        </w:rPr>
        <w:t>.  They seemed</w:t>
      </w:r>
      <w:r w:rsidR="00C66A43" w:rsidRPr="008018F6">
        <w:rPr>
          <w:rFonts w:ascii="Times New Roman" w:hAnsi="Times New Roman" w:cs="Times New Roman"/>
          <w:sz w:val="24"/>
          <w:szCs w:val="24"/>
        </w:rPr>
        <w:t xml:space="preserve"> …</w:t>
      </w:r>
      <w:r w:rsidR="007C0D3E" w:rsidRPr="008018F6">
        <w:rPr>
          <w:rFonts w:ascii="Times New Roman" w:hAnsi="Times New Roman" w:cs="Times New Roman"/>
          <w:sz w:val="24"/>
          <w:szCs w:val="24"/>
        </w:rPr>
        <w:t xml:space="preserve"> to be dead; and their passing away was thought an affliction and their going forth from us, utter destruction.  But they are in peace.  For if before</w:t>
      </w:r>
      <w:r w:rsidR="008018F6">
        <w:rPr>
          <w:rFonts w:ascii="Times New Roman" w:hAnsi="Times New Roman" w:cs="Times New Roman"/>
          <w:sz w:val="24"/>
          <w:szCs w:val="24"/>
        </w:rPr>
        <w:t xml:space="preserve"> men, indeed, they be punished, </w:t>
      </w:r>
      <w:r w:rsidR="007C0D3E" w:rsidRPr="008018F6">
        <w:rPr>
          <w:rFonts w:ascii="Times New Roman" w:hAnsi="Times New Roman" w:cs="Times New Roman"/>
          <w:sz w:val="24"/>
          <w:szCs w:val="24"/>
        </w:rPr>
        <w:t xml:space="preserve">yet is their hope full of immortality’ (Wis. 3:1-4). </w:t>
      </w:r>
    </w:p>
    <w:p w:rsidR="00B71013" w:rsidRPr="00B71013" w:rsidRDefault="007C0D3E" w:rsidP="008018F6">
      <w:pPr>
        <w:spacing w:after="100" w:afterAutospacing="1" w:line="276" w:lineRule="auto"/>
        <w:jc w:val="both"/>
        <w:rPr>
          <w:rFonts w:ascii="Times New Roman" w:eastAsia="Times New Roman" w:hAnsi="Times New Roman" w:cs="Times New Roman"/>
          <w:sz w:val="24"/>
          <w:szCs w:val="24"/>
          <w:lang w:val="en-US"/>
        </w:rPr>
      </w:pPr>
      <w:r w:rsidRPr="008018F6">
        <w:rPr>
          <w:rFonts w:ascii="Times New Roman" w:hAnsi="Times New Roman" w:cs="Times New Roman"/>
          <w:sz w:val="24"/>
          <w:szCs w:val="24"/>
        </w:rPr>
        <w:br/>
      </w:r>
      <w:r w:rsidR="008018F6">
        <w:rPr>
          <w:rFonts w:ascii="Times New Roman" w:eastAsia="Times New Roman" w:hAnsi="Times New Roman" w:cs="Times New Roman"/>
          <w:sz w:val="24"/>
          <w:szCs w:val="24"/>
          <w:lang w:val="en-US"/>
        </w:rPr>
        <w:t>Furthermore, as</w:t>
      </w:r>
      <w:r w:rsidR="00B71013" w:rsidRPr="00B71013">
        <w:rPr>
          <w:rFonts w:ascii="Times New Roman" w:eastAsia="Times New Roman" w:hAnsi="Times New Roman" w:cs="Times New Roman"/>
          <w:sz w:val="24"/>
          <w:szCs w:val="24"/>
          <w:lang w:val="en-US"/>
        </w:rPr>
        <w:t xml:space="preserve"> someone may appear sad and poor in a movie but may be a happy-rich person in real life, and vice versa, so is life after death.  Some of us may experience problems and poverty in this life but God will make us happy and rich forever in heaven.  On the other hand, some may enjoy the good things of this life and failing to be faithful to God, would experience the pain and poverty of hell.</w:t>
      </w:r>
    </w:p>
    <w:p w:rsidR="00B71013" w:rsidRPr="00B71013" w:rsidRDefault="00B71013" w:rsidP="008018F6">
      <w:pPr>
        <w:spacing w:before="100" w:beforeAutospacing="1" w:after="100" w:afterAutospacing="1" w:line="276" w:lineRule="auto"/>
        <w:jc w:val="both"/>
        <w:rPr>
          <w:rFonts w:ascii="Times New Roman" w:eastAsia="Times New Roman" w:hAnsi="Times New Roman" w:cs="Times New Roman"/>
          <w:sz w:val="24"/>
          <w:szCs w:val="24"/>
          <w:lang w:val="en-US"/>
        </w:rPr>
      </w:pPr>
      <w:r w:rsidRPr="00B71013">
        <w:rPr>
          <w:rFonts w:ascii="Times New Roman" w:eastAsia="Times New Roman" w:hAnsi="Times New Roman" w:cs="Times New Roman"/>
          <w:sz w:val="24"/>
          <w:szCs w:val="24"/>
          <w:lang w:val="en-US"/>
        </w:rPr>
        <w:t xml:space="preserve">Beloved, it is through Jesus Christ that God changes our fate for </w:t>
      </w:r>
      <w:r w:rsidR="003A56F1">
        <w:rPr>
          <w:rFonts w:ascii="Times New Roman" w:eastAsia="Times New Roman" w:hAnsi="Times New Roman" w:cs="Times New Roman"/>
          <w:sz w:val="24"/>
          <w:szCs w:val="24"/>
          <w:lang w:val="en-US"/>
        </w:rPr>
        <w:t xml:space="preserve">the </w:t>
      </w:r>
      <w:r w:rsidRPr="00B71013">
        <w:rPr>
          <w:rFonts w:ascii="Times New Roman" w:eastAsia="Times New Roman" w:hAnsi="Times New Roman" w:cs="Times New Roman"/>
          <w:sz w:val="24"/>
          <w:szCs w:val="24"/>
          <w:lang w:val="en-US"/>
        </w:rPr>
        <w:t>better; it is through Him that our life after death is made forever joyful in heaven</w:t>
      </w:r>
      <w:r w:rsidR="008018F6">
        <w:rPr>
          <w:rFonts w:ascii="Times New Roman" w:eastAsia="Times New Roman" w:hAnsi="Times New Roman" w:cs="Times New Roman"/>
          <w:sz w:val="24"/>
          <w:szCs w:val="24"/>
          <w:lang w:val="en-US"/>
        </w:rPr>
        <w:t xml:space="preserve"> (</w:t>
      </w:r>
      <w:r w:rsidR="008018F6" w:rsidRPr="008018F6">
        <w:rPr>
          <w:rFonts w:ascii="Times New Roman" w:eastAsia="Times New Roman" w:hAnsi="Times New Roman" w:cs="Times New Roman"/>
          <w:i/>
          <w:sz w:val="24"/>
          <w:szCs w:val="24"/>
          <w:lang w:val="en-US"/>
        </w:rPr>
        <w:t>cf</w:t>
      </w:r>
      <w:r w:rsidR="008018F6">
        <w:rPr>
          <w:rFonts w:ascii="Times New Roman" w:eastAsia="Times New Roman" w:hAnsi="Times New Roman" w:cs="Times New Roman"/>
          <w:sz w:val="24"/>
          <w:szCs w:val="24"/>
          <w:lang w:val="en-US"/>
        </w:rPr>
        <w:t xml:space="preserve">. second </w:t>
      </w:r>
      <w:r w:rsidR="003A56F1">
        <w:rPr>
          <w:rFonts w:ascii="Times New Roman" w:eastAsia="Times New Roman" w:hAnsi="Times New Roman" w:cs="Times New Roman"/>
          <w:sz w:val="24"/>
          <w:szCs w:val="24"/>
          <w:lang w:val="en-US"/>
        </w:rPr>
        <w:t xml:space="preserve">and gospel </w:t>
      </w:r>
      <w:r w:rsidR="008018F6">
        <w:rPr>
          <w:rFonts w:ascii="Times New Roman" w:eastAsia="Times New Roman" w:hAnsi="Times New Roman" w:cs="Times New Roman"/>
          <w:sz w:val="24"/>
          <w:szCs w:val="24"/>
          <w:lang w:val="en-US"/>
        </w:rPr>
        <w:t>readings)</w:t>
      </w:r>
      <w:r w:rsidRPr="00B71013">
        <w:rPr>
          <w:rFonts w:ascii="Times New Roman" w:eastAsia="Times New Roman" w:hAnsi="Times New Roman" w:cs="Times New Roman"/>
          <w:sz w:val="24"/>
          <w:szCs w:val="24"/>
          <w:lang w:val="en-US"/>
        </w:rPr>
        <w:t>.  Yes, He who came to suffer and die, taking upon Himself the misery of humankind, arose on the third day to demonstrate that in Him, DEATH is NOT OUR END, BUT THE BEGINNING OF A FAR SURPASSING BETTER LIFE!</w:t>
      </w:r>
    </w:p>
    <w:p w:rsidR="00B71013" w:rsidRPr="00EA1F58" w:rsidRDefault="00B71013" w:rsidP="008018F6">
      <w:pPr>
        <w:spacing w:before="100" w:beforeAutospacing="1" w:after="100" w:afterAutospacing="1" w:line="276" w:lineRule="auto"/>
        <w:jc w:val="both"/>
        <w:rPr>
          <w:rFonts w:ascii="Times New Roman" w:eastAsia="Times New Roman" w:hAnsi="Times New Roman" w:cs="Times New Roman"/>
          <w:sz w:val="24"/>
          <w:szCs w:val="24"/>
          <w:lang w:val="en-US"/>
        </w:rPr>
      </w:pPr>
      <w:r w:rsidRPr="00B71013">
        <w:rPr>
          <w:rFonts w:ascii="Times New Roman" w:eastAsia="Times New Roman" w:hAnsi="Times New Roman" w:cs="Times New Roman"/>
          <w:sz w:val="24"/>
          <w:szCs w:val="24"/>
          <w:lang w:val="en-US"/>
        </w:rPr>
        <w:t xml:space="preserve">It is therefore no wonder that Paul, who initially persecuted Christian for what he thought was </w:t>
      </w:r>
      <w:r w:rsidR="003A56F1">
        <w:rPr>
          <w:rFonts w:ascii="Times New Roman" w:eastAsia="Times New Roman" w:hAnsi="Times New Roman" w:cs="Times New Roman"/>
          <w:sz w:val="24"/>
          <w:szCs w:val="24"/>
          <w:lang w:val="en-US"/>
        </w:rPr>
        <w:t>a</w:t>
      </w:r>
      <w:bookmarkStart w:id="0" w:name="_GoBack"/>
      <w:bookmarkEnd w:id="0"/>
      <w:r w:rsidRPr="00B71013">
        <w:rPr>
          <w:rFonts w:ascii="Times New Roman" w:eastAsia="Times New Roman" w:hAnsi="Times New Roman" w:cs="Times New Roman"/>
          <w:sz w:val="24"/>
          <w:szCs w:val="24"/>
          <w:lang w:val="en-US"/>
        </w:rPr>
        <w:t xml:space="preserve"> ‘false</w:t>
      </w:r>
      <w:r w:rsidR="008018F6">
        <w:rPr>
          <w:rFonts w:ascii="Times New Roman" w:eastAsia="Times New Roman" w:hAnsi="Times New Roman" w:cs="Times New Roman"/>
          <w:sz w:val="24"/>
          <w:szCs w:val="24"/>
          <w:lang w:val="en-US"/>
        </w:rPr>
        <w:t>hood</w:t>
      </w:r>
      <w:r w:rsidRPr="00B71013">
        <w:rPr>
          <w:rFonts w:ascii="Times New Roman" w:eastAsia="Times New Roman" w:hAnsi="Times New Roman" w:cs="Times New Roman"/>
          <w:sz w:val="24"/>
          <w:szCs w:val="24"/>
          <w:lang w:val="en-US"/>
        </w:rPr>
        <w:t xml:space="preserve"> mongering’ that Jesus had risen from the dead, would boldly proclaimed after he had personally</w:t>
      </w:r>
      <w:r w:rsidR="008018F6">
        <w:rPr>
          <w:rFonts w:ascii="Times New Roman" w:eastAsia="Times New Roman" w:hAnsi="Times New Roman" w:cs="Times New Roman"/>
          <w:sz w:val="24"/>
          <w:szCs w:val="24"/>
          <w:lang w:val="en-US"/>
        </w:rPr>
        <w:t xml:space="preserve"> experienced the Risen Lord</w:t>
      </w:r>
      <w:r w:rsidRPr="00B71013">
        <w:rPr>
          <w:rFonts w:ascii="Times New Roman" w:eastAsia="Times New Roman" w:hAnsi="Times New Roman" w:cs="Times New Roman"/>
          <w:sz w:val="24"/>
          <w:szCs w:val="24"/>
          <w:lang w:val="en-US"/>
        </w:rPr>
        <w:t xml:space="preserve">: ‘our citizenship is in heaven. And we eagerly await a </w:t>
      </w:r>
      <w:proofErr w:type="spellStart"/>
      <w:r w:rsidRPr="00B71013">
        <w:rPr>
          <w:rFonts w:ascii="Times New Roman" w:eastAsia="Times New Roman" w:hAnsi="Times New Roman" w:cs="Times New Roman"/>
          <w:sz w:val="24"/>
          <w:szCs w:val="24"/>
          <w:lang w:val="en-US"/>
        </w:rPr>
        <w:t>Savio</w:t>
      </w:r>
      <w:r w:rsidR="00312EA3">
        <w:rPr>
          <w:rFonts w:ascii="Times New Roman" w:eastAsia="Times New Roman" w:hAnsi="Times New Roman" w:cs="Times New Roman"/>
          <w:sz w:val="24"/>
          <w:szCs w:val="24"/>
          <w:lang w:val="en-US"/>
        </w:rPr>
        <w:t>u</w:t>
      </w:r>
      <w:r w:rsidRPr="00B71013">
        <w:rPr>
          <w:rFonts w:ascii="Times New Roman" w:eastAsia="Times New Roman" w:hAnsi="Times New Roman" w:cs="Times New Roman"/>
          <w:sz w:val="24"/>
          <w:szCs w:val="24"/>
          <w:lang w:val="en-US"/>
        </w:rPr>
        <w:t>r</w:t>
      </w:r>
      <w:proofErr w:type="spellEnd"/>
      <w:r w:rsidRPr="00B71013">
        <w:rPr>
          <w:rFonts w:ascii="Times New Roman" w:eastAsia="Times New Roman" w:hAnsi="Times New Roman" w:cs="Times New Roman"/>
          <w:sz w:val="24"/>
          <w:szCs w:val="24"/>
          <w:lang w:val="en-US"/>
        </w:rPr>
        <w:t xml:space="preserve"> from there, the Lord Jesus Christ, who</w:t>
      </w:r>
      <w:r w:rsidR="00EA1F58" w:rsidRPr="00EA1F58">
        <w:rPr>
          <w:rFonts w:ascii="Times New Roman" w:eastAsia="Times New Roman" w:hAnsi="Times New Roman" w:cs="Times New Roman"/>
          <w:sz w:val="24"/>
          <w:szCs w:val="24"/>
          <w:lang w:val="en-US"/>
        </w:rPr>
        <w:t xml:space="preserve"> …</w:t>
      </w:r>
      <w:r w:rsidRPr="00B71013">
        <w:rPr>
          <w:rFonts w:ascii="Times New Roman" w:eastAsia="Times New Roman" w:hAnsi="Times New Roman" w:cs="Times New Roman"/>
          <w:sz w:val="24"/>
          <w:szCs w:val="24"/>
          <w:lang w:val="en-US"/>
        </w:rPr>
        <w:t xml:space="preserve"> will transform our lowly bodies so that they will be like his glorious body’ (Phil 3: 20-21).</w:t>
      </w:r>
    </w:p>
    <w:p w:rsidR="00512F0C" w:rsidRPr="008018F6" w:rsidRDefault="00512F0C" w:rsidP="008018F6">
      <w:pPr>
        <w:spacing w:before="100" w:beforeAutospacing="1" w:after="100" w:afterAutospacing="1" w:line="276" w:lineRule="auto"/>
        <w:jc w:val="both"/>
        <w:rPr>
          <w:rFonts w:ascii="Times New Roman" w:hAnsi="Times New Roman" w:cs="Times New Roman"/>
          <w:sz w:val="24"/>
          <w:szCs w:val="24"/>
        </w:rPr>
      </w:pPr>
      <w:r w:rsidRPr="008018F6">
        <w:rPr>
          <w:rFonts w:ascii="Times New Roman" w:eastAsia="Times New Roman" w:hAnsi="Times New Roman" w:cs="Times New Roman"/>
          <w:sz w:val="24"/>
          <w:szCs w:val="24"/>
          <w:lang w:val="en-US"/>
        </w:rPr>
        <w:t xml:space="preserve">Today, we are remembering and praying for the souls of dear ones and others who died believing </w:t>
      </w:r>
      <w:r w:rsidR="005A652C" w:rsidRPr="008018F6">
        <w:rPr>
          <w:rFonts w:ascii="Times New Roman" w:eastAsia="Times New Roman" w:hAnsi="Times New Roman" w:cs="Times New Roman"/>
          <w:sz w:val="24"/>
          <w:szCs w:val="24"/>
          <w:lang w:val="en-US"/>
        </w:rPr>
        <w:t xml:space="preserve">in the Lord and hopeful of eternal life but are yet to enjoy the full bliss of God’s heavenly presence.  At the moment of death not all faithful souls possess the grace of perfection that enables one to immediately enter the splendid presence of the Holy, Holy, </w:t>
      </w:r>
      <w:proofErr w:type="gramStart"/>
      <w:r w:rsidR="005A652C" w:rsidRPr="008018F6">
        <w:rPr>
          <w:rFonts w:ascii="Times New Roman" w:eastAsia="Times New Roman" w:hAnsi="Times New Roman" w:cs="Times New Roman"/>
          <w:sz w:val="24"/>
          <w:szCs w:val="24"/>
          <w:lang w:val="en-US"/>
        </w:rPr>
        <w:t>Holy</w:t>
      </w:r>
      <w:proofErr w:type="gramEnd"/>
      <w:r w:rsidR="005A652C" w:rsidRPr="008018F6">
        <w:rPr>
          <w:rFonts w:ascii="Times New Roman" w:eastAsia="Times New Roman" w:hAnsi="Times New Roman" w:cs="Times New Roman"/>
          <w:sz w:val="24"/>
          <w:szCs w:val="24"/>
          <w:lang w:val="en-US"/>
        </w:rPr>
        <w:t xml:space="preserve"> God of Hosts.  There is the need for</w:t>
      </w:r>
      <w:r w:rsidR="00EA1F58">
        <w:rPr>
          <w:rFonts w:ascii="Times New Roman" w:eastAsia="Times New Roman" w:hAnsi="Times New Roman" w:cs="Times New Roman"/>
          <w:sz w:val="24"/>
          <w:szCs w:val="24"/>
          <w:lang w:val="en-US"/>
        </w:rPr>
        <w:t xml:space="preserve"> them to be purified as gold is purified</w:t>
      </w:r>
      <w:r w:rsidR="005A652C" w:rsidRPr="008018F6">
        <w:rPr>
          <w:rFonts w:ascii="Times New Roman" w:eastAsia="Times New Roman" w:hAnsi="Times New Roman" w:cs="Times New Roman"/>
          <w:sz w:val="24"/>
          <w:szCs w:val="24"/>
          <w:lang w:val="en-US"/>
        </w:rPr>
        <w:t xml:space="preserve"> in fire: ‘</w:t>
      </w:r>
      <w:r w:rsidR="005A652C" w:rsidRPr="008018F6">
        <w:rPr>
          <w:rFonts w:ascii="Times New Roman" w:hAnsi="Times New Roman" w:cs="Times New Roman"/>
          <w:sz w:val="24"/>
          <w:szCs w:val="24"/>
        </w:rPr>
        <w:t>chastised a little, they shall be greatly blessed, because God tried them and found them worthy of himself.  As gold in the furnace, he proved them, and as sacrificial offerings he took them to himself’ (Wis</w:t>
      </w:r>
      <w:r w:rsidR="008018F6" w:rsidRPr="008018F6">
        <w:rPr>
          <w:rFonts w:ascii="Times New Roman" w:hAnsi="Times New Roman" w:cs="Times New Roman"/>
          <w:sz w:val="24"/>
          <w:szCs w:val="24"/>
        </w:rPr>
        <w:t>. 3:5-6</w:t>
      </w:r>
      <w:r w:rsidR="005A652C" w:rsidRPr="008018F6">
        <w:rPr>
          <w:rFonts w:ascii="Times New Roman" w:hAnsi="Times New Roman" w:cs="Times New Roman"/>
          <w:sz w:val="24"/>
          <w:szCs w:val="24"/>
        </w:rPr>
        <w:t>).</w:t>
      </w:r>
    </w:p>
    <w:p w:rsidR="00D436E5" w:rsidRDefault="00EA1F58" w:rsidP="00E556C2">
      <w:pPr>
        <w:spacing w:before="100" w:beforeAutospacing="1" w:after="100" w:afterAutospacing="1" w:line="276" w:lineRule="auto"/>
        <w:jc w:val="both"/>
      </w:pPr>
      <w:r>
        <w:rPr>
          <w:rFonts w:ascii="Times New Roman" w:hAnsi="Times New Roman" w:cs="Times New Roman"/>
          <w:sz w:val="24"/>
          <w:szCs w:val="24"/>
        </w:rPr>
        <w:lastRenderedPageBreak/>
        <w:t>Beloved, l</w:t>
      </w:r>
      <w:r w:rsidR="00AD0326" w:rsidRPr="008018F6">
        <w:rPr>
          <w:rFonts w:ascii="Times New Roman" w:hAnsi="Times New Roman" w:cs="Times New Roman"/>
          <w:sz w:val="24"/>
          <w:szCs w:val="24"/>
        </w:rPr>
        <w:t>et us take advantage of the opportunity to recall some specific relations (departed grandparents, parents, aunties, uncles, sp</w:t>
      </w:r>
      <w:r>
        <w:rPr>
          <w:rFonts w:ascii="Times New Roman" w:hAnsi="Times New Roman" w:cs="Times New Roman"/>
          <w:sz w:val="24"/>
          <w:szCs w:val="24"/>
        </w:rPr>
        <w:t>ouses, etc.) and pray that the</w:t>
      </w:r>
      <w:r w:rsidR="00AD0326" w:rsidRPr="008018F6">
        <w:rPr>
          <w:rFonts w:ascii="Times New Roman" w:hAnsi="Times New Roman" w:cs="Times New Roman"/>
          <w:sz w:val="24"/>
          <w:szCs w:val="24"/>
        </w:rPr>
        <w:t xml:space="preserve"> process of </w:t>
      </w:r>
      <w:r>
        <w:rPr>
          <w:rFonts w:ascii="Times New Roman" w:hAnsi="Times New Roman" w:cs="Times New Roman"/>
          <w:sz w:val="24"/>
          <w:szCs w:val="24"/>
        </w:rPr>
        <w:t xml:space="preserve">their </w:t>
      </w:r>
      <w:r w:rsidR="00AD0326" w:rsidRPr="008018F6">
        <w:rPr>
          <w:rFonts w:ascii="Times New Roman" w:hAnsi="Times New Roman" w:cs="Times New Roman"/>
          <w:sz w:val="24"/>
          <w:szCs w:val="24"/>
        </w:rPr>
        <w:t xml:space="preserve">purification will soon end; and that </w:t>
      </w:r>
      <w:r>
        <w:rPr>
          <w:rFonts w:ascii="Times New Roman" w:hAnsi="Times New Roman" w:cs="Times New Roman"/>
          <w:sz w:val="24"/>
          <w:szCs w:val="24"/>
        </w:rPr>
        <w:t>they may</w:t>
      </w:r>
      <w:r w:rsidR="00AD0326" w:rsidRPr="008018F6">
        <w:rPr>
          <w:rFonts w:ascii="Times New Roman" w:hAnsi="Times New Roman" w:cs="Times New Roman"/>
          <w:sz w:val="24"/>
          <w:szCs w:val="24"/>
        </w:rPr>
        <w:t xml:space="preserve"> soon become like priceless refined gold desired </w:t>
      </w:r>
      <w:r>
        <w:rPr>
          <w:rFonts w:ascii="Times New Roman" w:hAnsi="Times New Roman" w:cs="Times New Roman"/>
          <w:sz w:val="24"/>
          <w:szCs w:val="24"/>
        </w:rPr>
        <w:t>by the King of Heaven for</w:t>
      </w:r>
      <w:r w:rsidR="00AD0326" w:rsidRPr="008018F6">
        <w:rPr>
          <w:rFonts w:ascii="Times New Roman" w:hAnsi="Times New Roman" w:cs="Times New Roman"/>
          <w:sz w:val="24"/>
          <w:szCs w:val="24"/>
        </w:rPr>
        <w:t xml:space="preserve"> His royal crown.  Amen!</w:t>
      </w:r>
    </w:p>
    <w:sectPr w:rsidR="00D436E5" w:rsidSect="00051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71013"/>
    <w:rsid w:val="00051142"/>
    <w:rsid w:val="00312EA3"/>
    <w:rsid w:val="003A56F1"/>
    <w:rsid w:val="00501508"/>
    <w:rsid w:val="00512F0C"/>
    <w:rsid w:val="005A652C"/>
    <w:rsid w:val="007C0D3E"/>
    <w:rsid w:val="008018F6"/>
    <w:rsid w:val="00AD0326"/>
    <w:rsid w:val="00B71013"/>
    <w:rsid w:val="00C66A43"/>
    <w:rsid w:val="00D436E5"/>
    <w:rsid w:val="00E556C2"/>
    <w:rsid w:val="00EA1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0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71013"/>
    <w:rPr>
      <w:b/>
      <w:bCs/>
    </w:rPr>
  </w:style>
  <w:style w:type="character" w:styleId="Hyperlink">
    <w:name w:val="Hyperlink"/>
    <w:basedOn w:val="DefaultParagraphFont"/>
    <w:uiPriority w:val="99"/>
    <w:semiHidden/>
    <w:unhideWhenUsed/>
    <w:rsid w:val="00B71013"/>
    <w:rPr>
      <w:color w:val="0000FF"/>
      <w:u w:val="single"/>
    </w:rPr>
  </w:style>
</w:styles>
</file>

<file path=word/webSettings.xml><?xml version="1.0" encoding="utf-8"?>
<w:webSettings xmlns:r="http://schemas.openxmlformats.org/officeDocument/2006/relationships" xmlns:w="http://schemas.openxmlformats.org/wordprocessingml/2006/main">
  <w:divs>
    <w:div w:id="8745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7</cp:revision>
  <dcterms:created xsi:type="dcterms:W3CDTF">2014-10-31T20:13:00Z</dcterms:created>
  <dcterms:modified xsi:type="dcterms:W3CDTF">2014-11-01T10:19:00Z</dcterms:modified>
</cp:coreProperties>
</file>