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E5" w:rsidRDefault="001B1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GOOD FRIDAY MEDITATION</w:t>
      </w:r>
    </w:p>
    <w:p w:rsidR="00A835FF" w:rsidRDefault="00A835FF" w:rsidP="00A835FF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1B1D22" w:rsidRPr="00F02C61" w:rsidRDefault="001B1D22" w:rsidP="00F02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61">
        <w:rPr>
          <w:rFonts w:ascii="Times New Roman" w:hAnsi="Times New Roman" w:cs="Times New Roman"/>
          <w:sz w:val="24"/>
          <w:szCs w:val="24"/>
        </w:rPr>
        <w:t>The veneration of the cross of Jesus Christ reminds me of a Good Friday story.  For the veneration of the cross in his parish, a priest provided a coffin in p</w:t>
      </w:r>
      <w:r w:rsidR="00B923C0">
        <w:rPr>
          <w:rFonts w:ascii="Times New Roman" w:hAnsi="Times New Roman" w:cs="Times New Roman"/>
          <w:sz w:val="24"/>
          <w:szCs w:val="24"/>
        </w:rPr>
        <w:t>lace of the cross.  He had a large</w:t>
      </w:r>
      <w:r w:rsidRPr="00F02C61">
        <w:rPr>
          <w:rFonts w:ascii="Times New Roman" w:hAnsi="Times New Roman" w:cs="Times New Roman"/>
          <w:sz w:val="24"/>
          <w:szCs w:val="24"/>
        </w:rPr>
        <w:t xml:space="preserve"> mirror </w:t>
      </w:r>
      <w:r w:rsidR="00B923C0">
        <w:rPr>
          <w:rFonts w:ascii="Times New Roman" w:hAnsi="Times New Roman" w:cs="Times New Roman"/>
          <w:sz w:val="24"/>
          <w:szCs w:val="24"/>
        </w:rPr>
        <w:t xml:space="preserve">fixed </w:t>
      </w:r>
      <w:r w:rsidRPr="00F02C61">
        <w:rPr>
          <w:rFonts w:ascii="Times New Roman" w:hAnsi="Times New Roman" w:cs="Times New Roman"/>
          <w:sz w:val="24"/>
          <w:szCs w:val="24"/>
        </w:rPr>
        <w:t>in the coffin.  As parishioners filed passed and peeped inside the coffin, each one saw nothing but his/her own image.  The experience was very emotional, and almost everybody return</w:t>
      </w:r>
      <w:r w:rsidR="00B923C0">
        <w:rPr>
          <w:rFonts w:ascii="Times New Roman" w:hAnsi="Times New Roman" w:cs="Times New Roman"/>
          <w:sz w:val="24"/>
          <w:szCs w:val="24"/>
        </w:rPr>
        <w:t>ed</w:t>
      </w:r>
      <w:r w:rsidR="00DC4133">
        <w:rPr>
          <w:rFonts w:ascii="Times New Roman" w:hAnsi="Times New Roman" w:cs="Times New Roman"/>
          <w:sz w:val="24"/>
          <w:szCs w:val="24"/>
        </w:rPr>
        <w:t xml:space="preserve"> </w:t>
      </w:r>
      <w:r w:rsidR="001706EA">
        <w:rPr>
          <w:rFonts w:ascii="Times New Roman" w:hAnsi="Times New Roman" w:cs="Times New Roman"/>
          <w:sz w:val="24"/>
          <w:szCs w:val="24"/>
        </w:rPr>
        <w:t xml:space="preserve">to </w:t>
      </w:r>
      <w:r w:rsidRPr="00F02C61">
        <w:rPr>
          <w:rFonts w:ascii="Times New Roman" w:hAnsi="Times New Roman" w:cs="Times New Roman"/>
          <w:sz w:val="24"/>
          <w:szCs w:val="24"/>
        </w:rPr>
        <w:t>his/her pew sobbing.</w:t>
      </w:r>
    </w:p>
    <w:p w:rsidR="001B1D22" w:rsidRPr="00F02C61" w:rsidRDefault="001706EA" w:rsidP="00F02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story provides us with several lessons, but let us limit ourselves to three of them</w:t>
      </w:r>
      <w:r w:rsidR="001B1D22" w:rsidRPr="00F02C61">
        <w:rPr>
          <w:rFonts w:ascii="Times New Roman" w:hAnsi="Times New Roman" w:cs="Times New Roman"/>
          <w:sz w:val="24"/>
          <w:szCs w:val="24"/>
        </w:rPr>
        <w:t>.  Firstly, as one sees his/her image</w:t>
      </w:r>
      <w:r w:rsidR="002B1861" w:rsidRPr="00F02C61">
        <w:rPr>
          <w:rFonts w:ascii="Times New Roman" w:hAnsi="Times New Roman" w:cs="Times New Roman"/>
          <w:sz w:val="24"/>
          <w:szCs w:val="24"/>
        </w:rPr>
        <w:t xml:space="preserve"> in the coffin</w:t>
      </w:r>
      <w:r w:rsidR="001B1D22" w:rsidRPr="00F02C61">
        <w:rPr>
          <w:rFonts w:ascii="Times New Roman" w:hAnsi="Times New Roman" w:cs="Times New Roman"/>
          <w:sz w:val="24"/>
          <w:szCs w:val="24"/>
        </w:rPr>
        <w:t xml:space="preserve">, one becomes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1B1D22" w:rsidRPr="00F02C61">
        <w:rPr>
          <w:rFonts w:ascii="Times New Roman" w:hAnsi="Times New Roman" w:cs="Times New Roman"/>
          <w:sz w:val="24"/>
          <w:szCs w:val="24"/>
        </w:rPr>
        <w:t xml:space="preserve">conscious </w:t>
      </w:r>
      <w:r>
        <w:rPr>
          <w:rFonts w:ascii="Times New Roman" w:hAnsi="Times New Roman" w:cs="Times New Roman"/>
          <w:sz w:val="24"/>
          <w:szCs w:val="24"/>
        </w:rPr>
        <w:t xml:space="preserve">of the fact </w:t>
      </w:r>
      <w:r w:rsidR="001B1D22" w:rsidRPr="00F02C61">
        <w:rPr>
          <w:rFonts w:ascii="Times New Roman" w:hAnsi="Times New Roman" w:cs="Times New Roman"/>
          <w:sz w:val="24"/>
          <w:szCs w:val="24"/>
        </w:rPr>
        <w:t xml:space="preserve">that Jesus Christ has died in his/her stead.  </w:t>
      </w:r>
      <w:r w:rsidR="001B0473">
        <w:rPr>
          <w:rFonts w:ascii="Times New Roman" w:hAnsi="Times New Roman" w:cs="Times New Roman"/>
          <w:sz w:val="24"/>
          <w:szCs w:val="24"/>
        </w:rPr>
        <w:t>Today’</w:t>
      </w:r>
      <w:r w:rsidR="000E091A">
        <w:rPr>
          <w:rFonts w:ascii="Times New Roman" w:hAnsi="Times New Roman" w:cs="Times New Roman"/>
          <w:sz w:val="24"/>
          <w:szCs w:val="24"/>
        </w:rPr>
        <w:t>s first reading captures this</w:t>
      </w:r>
      <w:r w:rsidR="001B0473">
        <w:rPr>
          <w:rFonts w:ascii="Times New Roman" w:hAnsi="Times New Roman" w:cs="Times New Roman"/>
          <w:sz w:val="24"/>
          <w:szCs w:val="24"/>
        </w:rPr>
        <w:t xml:space="preserve"> message: “</w:t>
      </w:r>
      <w:r w:rsidR="001B0473" w:rsidRPr="001706EA">
        <w:rPr>
          <w:rFonts w:ascii="Times New Roman" w:hAnsi="Times New Roman" w:cs="Times New Roman"/>
          <w:b/>
          <w:sz w:val="24"/>
          <w:szCs w:val="24"/>
        </w:rPr>
        <w:t>he has borne our infirmities and carried our diseases; … he was wounded for our sins, crushed for our iniquities; upon him was the punishment that made us whole, and by his bruises we are healed</w:t>
      </w:r>
      <w:r w:rsidR="001B0473">
        <w:rPr>
          <w:rFonts w:ascii="Times New Roman" w:hAnsi="Times New Roman" w:cs="Times New Roman"/>
          <w:sz w:val="24"/>
          <w:szCs w:val="24"/>
        </w:rPr>
        <w:t xml:space="preserve">” (Isaiah 53:4-5).  </w:t>
      </w:r>
      <w:r w:rsidR="001B1D22" w:rsidRPr="00F02C61">
        <w:rPr>
          <w:rFonts w:ascii="Times New Roman" w:hAnsi="Times New Roman" w:cs="Times New Roman"/>
          <w:sz w:val="24"/>
          <w:szCs w:val="24"/>
        </w:rPr>
        <w:t>Beloved, let us, therefore, express heartfelt gratitude to Jesus who has died for us.</w:t>
      </w:r>
      <w:r w:rsidR="002B1861" w:rsidRPr="00F02C61">
        <w:rPr>
          <w:rFonts w:ascii="Times New Roman" w:hAnsi="Times New Roman" w:cs="Times New Roman"/>
          <w:sz w:val="24"/>
          <w:szCs w:val="24"/>
        </w:rPr>
        <w:t xml:space="preserve"> Our lives should be lived in constant thanksgiving to the Lord.  That is, our daily thoughts, words, actions and inactions should be in accordance with his will.  </w:t>
      </w:r>
    </w:p>
    <w:p w:rsidR="002B1861" w:rsidRPr="00F02C61" w:rsidRDefault="002B1861" w:rsidP="00F02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61">
        <w:rPr>
          <w:rFonts w:ascii="Times New Roman" w:hAnsi="Times New Roman" w:cs="Times New Roman"/>
          <w:sz w:val="24"/>
          <w:szCs w:val="24"/>
        </w:rPr>
        <w:t xml:space="preserve">Secondly, since one sees his/her image and not </w:t>
      </w:r>
      <w:r w:rsidR="000E091A">
        <w:rPr>
          <w:rFonts w:ascii="Times New Roman" w:hAnsi="Times New Roman" w:cs="Times New Roman"/>
          <w:sz w:val="24"/>
          <w:szCs w:val="24"/>
        </w:rPr>
        <w:t>that</w:t>
      </w:r>
      <w:r w:rsidRPr="00F02C61">
        <w:rPr>
          <w:rFonts w:ascii="Times New Roman" w:hAnsi="Times New Roman" w:cs="Times New Roman"/>
          <w:sz w:val="24"/>
          <w:szCs w:val="24"/>
        </w:rPr>
        <w:t xml:space="preserve"> of Jesus in the coffin, he/she should weep not for Jesus but for him/herself.  Thus, Jesus told the weeping women of Jerusalem: “</w:t>
      </w:r>
      <w:r w:rsidR="00B923C0">
        <w:rPr>
          <w:rFonts w:ascii="Times New Roman" w:hAnsi="Times New Roman" w:cs="Times New Roman"/>
          <w:sz w:val="24"/>
          <w:szCs w:val="24"/>
        </w:rPr>
        <w:t xml:space="preserve">Daughters of Jerusalem, </w:t>
      </w:r>
      <w:r w:rsidRPr="000E091A">
        <w:rPr>
          <w:rFonts w:ascii="Times New Roman" w:hAnsi="Times New Roman" w:cs="Times New Roman"/>
          <w:b/>
          <w:sz w:val="24"/>
          <w:szCs w:val="24"/>
        </w:rPr>
        <w:t>weep not for me, but for yourselves and your children</w:t>
      </w:r>
      <w:r w:rsidRPr="00F02C61">
        <w:rPr>
          <w:rFonts w:ascii="Times New Roman" w:hAnsi="Times New Roman" w:cs="Times New Roman"/>
          <w:sz w:val="24"/>
          <w:szCs w:val="24"/>
        </w:rPr>
        <w:t>” (</w:t>
      </w:r>
      <w:r w:rsidR="00B923C0">
        <w:rPr>
          <w:rFonts w:ascii="Times New Roman" w:hAnsi="Times New Roman" w:cs="Times New Roman"/>
          <w:sz w:val="24"/>
          <w:szCs w:val="24"/>
        </w:rPr>
        <w:t>Luke 23:28</w:t>
      </w:r>
      <w:r w:rsidRPr="00F02C61">
        <w:rPr>
          <w:rFonts w:ascii="Times New Roman" w:hAnsi="Times New Roman" w:cs="Times New Roman"/>
          <w:sz w:val="24"/>
          <w:szCs w:val="24"/>
        </w:rPr>
        <w:t>).  It was as if Jesus was telling them: “</w:t>
      </w:r>
      <w:r w:rsidR="002D129F" w:rsidRPr="00F02C61">
        <w:rPr>
          <w:rFonts w:ascii="Times New Roman" w:hAnsi="Times New Roman" w:cs="Times New Roman"/>
          <w:sz w:val="24"/>
          <w:szCs w:val="24"/>
        </w:rPr>
        <w:t xml:space="preserve">yes, </w:t>
      </w:r>
      <w:r w:rsidRPr="00F02C61">
        <w:rPr>
          <w:rFonts w:ascii="Times New Roman" w:hAnsi="Times New Roman" w:cs="Times New Roman"/>
          <w:sz w:val="24"/>
          <w:szCs w:val="24"/>
        </w:rPr>
        <w:t xml:space="preserve">you </w:t>
      </w:r>
      <w:r w:rsidR="002D129F" w:rsidRPr="00F02C61">
        <w:rPr>
          <w:rFonts w:ascii="Times New Roman" w:hAnsi="Times New Roman" w:cs="Times New Roman"/>
          <w:sz w:val="24"/>
          <w:szCs w:val="24"/>
        </w:rPr>
        <w:t xml:space="preserve">see </w:t>
      </w:r>
      <w:r w:rsidRPr="00F02C61">
        <w:rPr>
          <w:rFonts w:ascii="Times New Roman" w:hAnsi="Times New Roman" w:cs="Times New Roman"/>
          <w:sz w:val="24"/>
          <w:szCs w:val="24"/>
        </w:rPr>
        <w:t>my distorted and bloody face</w:t>
      </w:r>
      <w:r w:rsidR="002D129F" w:rsidRPr="00F02C61">
        <w:rPr>
          <w:rFonts w:ascii="Times New Roman" w:hAnsi="Times New Roman" w:cs="Times New Roman"/>
          <w:sz w:val="24"/>
          <w:szCs w:val="24"/>
        </w:rPr>
        <w:t xml:space="preserve">, my pierced and aching head, my tortured and weakened body, my crashed and wobbling limbs; but my sufferings are for just a few hours.  Yours would </w:t>
      </w:r>
      <w:r w:rsidR="000E091A">
        <w:rPr>
          <w:rFonts w:ascii="Times New Roman" w:hAnsi="Times New Roman" w:cs="Times New Roman"/>
          <w:sz w:val="24"/>
          <w:szCs w:val="24"/>
        </w:rPr>
        <w:t xml:space="preserve">be </w:t>
      </w:r>
      <w:r w:rsidR="002D129F" w:rsidRPr="00F02C61">
        <w:rPr>
          <w:rFonts w:ascii="Times New Roman" w:hAnsi="Times New Roman" w:cs="Times New Roman"/>
          <w:sz w:val="24"/>
          <w:szCs w:val="24"/>
        </w:rPr>
        <w:t>for all eternity if you don’t give up your sins, for the wages of sin is eternal death.”</w:t>
      </w:r>
      <w:r w:rsidR="000E091A">
        <w:rPr>
          <w:rFonts w:ascii="Times New Roman" w:hAnsi="Times New Roman" w:cs="Times New Roman"/>
          <w:sz w:val="24"/>
          <w:szCs w:val="24"/>
        </w:rPr>
        <w:t xml:space="preserve">  Beloved, as we appreciate the</w:t>
      </w:r>
      <w:r w:rsidR="002D129F" w:rsidRPr="00F02C61">
        <w:rPr>
          <w:rFonts w:ascii="Times New Roman" w:hAnsi="Times New Roman" w:cs="Times New Roman"/>
          <w:sz w:val="24"/>
          <w:szCs w:val="24"/>
        </w:rPr>
        <w:t xml:space="preserve"> fact that the Lord suffered and died in our stead, let us detest sin and avoid the near occasion of sin.</w:t>
      </w:r>
    </w:p>
    <w:p w:rsidR="002D129F" w:rsidRPr="00F02C61" w:rsidRDefault="002D129F" w:rsidP="00F02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61">
        <w:rPr>
          <w:rFonts w:ascii="Times New Roman" w:hAnsi="Times New Roman" w:cs="Times New Roman"/>
          <w:sz w:val="24"/>
          <w:szCs w:val="24"/>
        </w:rPr>
        <w:t xml:space="preserve">Thirdly, whoever saw his/her image in the coffin, still walked away alive.  Beloved, this means that if we die with Christ, we shall arise with him.  </w:t>
      </w:r>
      <w:r w:rsidR="0015464F" w:rsidRPr="00F02C61">
        <w:rPr>
          <w:rFonts w:ascii="Times New Roman" w:hAnsi="Times New Roman" w:cs="Times New Roman"/>
          <w:sz w:val="24"/>
          <w:szCs w:val="24"/>
        </w:rPr>
        <w:t>Therefore, with Christ, we can look into the future with so much hope: even death will not be our end, but the beginning of the best part of our</w:t>
      </w:r>
      <w:r w:rsidR="007A52BC">
        <w:rPr>
          <w:rFonts w:ascii="Times New Roman" w:hAnsi="Times New Roman" w:cs="Times New Roman"/>
          <w:sz w:val="24"/>
          <w:szCs w:val="24"/>
        </w:rPr>
        <w:t xml:space="preserve"> </w:t>
      </w:r>
      <w:r w:rsidR="0015464F" w:rsidRPr="00F02C61">
        <w:rPr>
          <w:rFonts w:ascii="Times New Roman" w:hAnsi="Times New Roman" w:cs="Times New Roman"/>
          <w:sz w:val="24"/>
          <w:szCs w:val="24"/>
        </w:rPr>
        <w:t>lives, a</w:t>
      </w:r>
      <w:r w:rsidR="000E091A">
        <w:rPr>
          <w:rFonts w:ascii="Times New Roman" w:hAnsi="Times New Roman" w:cs="Times New Roman"/>
          <w:sz w:val="24"/>
          <w:szCs w:val="24"/>
        </w:rPr>
        <w:t>nd not for a short while</w:t>
      </w:r>
      <w:r w:rsidR="0015464F" w:rsidRPr="00F02C61">
        <w:rPr>
          <w:rFonts w:ascii="Times New Roman" w:hAnsi="Times New Roman" w:cs="Times New Roman"/>
          <w:sz w:val="24"/>
          <w:szCs w:val="24"/>
        </w:rPr>
        <w:t>, but for all eternity!  Amen!</w:t>
      </w:r>
      <w:bookmarkStart w:id="0" w:name="_GoBack"/>
      <w:bookmarkEnd w:id="0"/>
    </w:p>
    <w:p w:rsidR="002B1861" w:rsidRPr="001B1D22" w:rsidRDefault="002B1861" w:rsidP="00F02C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861" w:rsidRPr="001B1D22" w:rsidSect="0082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1D22"/>
    <w:rsid w:val="000E091A"/>
    <w:rsid w:val="0015464F"/>
    <w:rsid w:val="001706EA"/>
    <w:rsid w:val="001B0473"/>
    <w:rsid w:val="001B1D22"/>
    <w:rsid w:val="002B1861"/>
    <w:rsid w:val="002D129F"/>
    <w:rsid w:val="007A52BC"/>
    <w:rsid w:val="00825983"/>
    <w:rsid w:val="00A835FF"/>
    <w:rsid w:val="00B923C0"/>
    <w:rsid w:val="00D436E5"/>
    <w:rsid w:val="00DC4133"/>
    <w:rsid w:val="00F0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83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The Blogger</cp:lastModifiedBy>
  <cp:revision>7</cp:revision>
  <dcterms:created xsi:type="dcterms:W3CDTF">2015-04-03T10:39:00Z</dcterms:created>
  <dcterms:modified xsi:type="dcterms:W3CDTF">2015-04-03T11:59:00Z</dcterms:modified>
</cp:coreProperties>
</file>