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12" w:rsidRDefault="005D3B12" w:rsidP="005D1F8F">
      <w:pPr>
        <w:spacing w:before="100" w:beforeAutospacing="1" w:after="0" w:line="240" w:lineRule="auto"/>
        <w:rPr>
          <w:rFonts w:ascii="Times New Roman" w:eastAsia="Times New Roman" w:hAnsi="Times New Roman" w:cs="Times New Roman"/>
          <w:sz w:val="24"/>
          <w:szCs w:val="24"/>
        </w:rPr>
      </w:pPr>
      <w:r w:rsidRPr="005D3B12">
        <w:rPr>
          <w:rFonts w:ascii="Times New Roman" w:eastAsia="Times New Roman" w:hAnsi="Times New Roman" w:cs="Times New Roman"/>
          <w:b/>
          <w:bCs/>
          <w:sz w:val="24"/>
          <w:szCs w:val="24"/>
        </w:rPr>
        <w:t>READINGS:</w:t>
      </w:r>
      <w:r w:rsidRPr="005D3B12">
        <w:rPr>
          <w:rFonts w:ascii="Times New Roman" w:eastAsia="Times New Roman" w:hAnsi="Times New Roman" w:cs="Times New Roman"/>
          <w:sz w:val="24"/>
          <w:szCs w:val="24"/>
        </w:rPr>
        <w:t xml:space="preserve"> Ezekiel 17:22-24/ 2 Cor. 5:6-10/ Mark 4:26-34</w:t>
      </w:r>
      <w:r w:rsidRPr="005D3B12">
        <w:rPr>
          <w:rFonts w:ascii="Times New Roman" w:eastAsia="Times New Roman" w:hAnsi="Times New Roman" w:cs="Times New Roman"/>
          <w:sz w:val="24"/>
          <w:szCs w:val="24"/>
        </w:rPr>
        <w:br/>
      </w:r>
      <w:r w:rsidRPr="005D3B12">
        <w:rPr>
          <w:rFonts w:ascii="Times New Roman" w:eastAsia="Times New Roman" w:hAnsi="Times New Roman" w:cs="Times New Roman"/>
          <w:b/>
          <w:bCs/>
          <w:sz w:val="24"/>
          <w:szCs w:val="24"/>
        </w:rPr>
        <w:t>Theme:</w:t>
      </w:r>
      <w:r w:rsidRPr="005D3B12">
        <w:rPr>
          <w:rFonts w:ascii="Times New Roman" w:eastAsia="Times New Roman" w:hAnsi="Times New Roman" w:cs="Times New Roman"/>
          <w:sz w:val="24"/>
          <w:szCs w:val="24"/>
        </w:rPr>
        <w:t xml:space="preserve"> The Kingdom of Heaven</w:t>
      </w:r>
      <w:r w:rsidRPr="005D3B12">
        <w:rPr>
          <w:rFonts w:ascii="Times New Roman" w:eastAsia="Times New Roman" w:hAnsi="Times New Roman" w:cs="Times New Roman"/>
          <w:sz w:val="24"/>
          <w:szCs w:val="24"/>
        </w:rPr>
        <w:br/>
        <w:t>11th Sunday in Ordinary Time</w:t>
      </w:r>
    </w:p>
    <w:p w:rsidR="005D1F8F" w:rsidRDefault="005D1F8F" w:rsidP="005D1F8F">
      <w:pPr>
        <w:pStyle w:val="NormalWeb"/>
        <w:jc w:val="center"/>
      </w:pPr>
      <w:r>
        <w:t>By Very Rev. Fr. John Louis (</w:t>
      </w:r>
      <w:hyperlink r:id="rId5" w:history="1">
        <w:r>
          <w:rPr>
            <w:rStyle w:val="Hyperlink"/>
          </w:rPr>
          <w:t>http://frlouis.com</w:t>
        </w:r>
      </w:hyperlink>
      <w:r>
        <w:t>)</w:t>
      </w:r>
    </w:p>
    <w:p w:rsidR="005D3B12" w:rsidRPr="005D3B12" w:rsidRDefault="005D3B12" w:rsidP="005D3B12">
      <w:pPr>
        <w:spacing w:before="100" w:beforeAutospacing="1" w:after="100" w:afterAutospacing="1" w:line="240" w:lineRule="auto"/>
        <w:rPr>
          <w:rFonts w:ascii="Times New Roman" w:eastAsia="Times New Roman" w:hAnsi="Times New Roman" w:cs="Times New Roman"/>
          <w:sz w:val="24"/>
          <w:szCs w:val="24"/>
        </w:rPr>
      </w:pPr>
      <w:r w:rsidRPr="005D3B12">
        <w:rPr>
          <w:rFonts w:ascii="Times New Roman" w:eastAsia="Times New Roman" w:hAnsi="Times New Roman" w:cs="Times New Roman"/>
          <w:sz w:val="24"/>
          <w:szCs w:val="24"/>
        </w:rPr>
        <w:t>The expression, ‘kingdom of God’ appears twice in today’s</w:t>
      </w:r>
      <w:r w:rsidR="00D1243C">
        <w:rPr>
          <w:rFonts w:ascii="Times New Roman" w:eastAsia="Times New Roman" w:hAnsi="Times New Roman" w:cs="Times New Roman"/>
          <w:sz w:val="24"/>
          <w:szCs w:val="24"/>
        </w:rPr>
        <w:t xml:space="preserve"> gospel reading</w:t>
      </w:r>
      <w:r w:rsidRPr="005D3B12">
        <w:rPr>
          <w:rFonts w:ascii="Times New Roman" w:eastAsia="Times New Roman" w:hAnsi="Times New Roman" w:cs="Times New Roman"/>
          <w:sz w:val="24"/>
          <w:szCs w:val="24"/>
        </w:rPr>
        <w:t xml:space="preserve">.  In fact the ‘kingdom of God’ or ‘kingdom of heaven’ is the key message of the preaching of Jesus Christ.  He began his ministry with the message, ‘the time has come; the </w:t>
      </w:r>
      <w:r w:rsidRPr="00D1243C">
        <w:rPr>
          <w:rFonts w:ascii="Times New Roman" w:eastAsia="Times New Roman" w:hAnsi="Times New Roman" w:cs="Times New Roman"/>
          <w:b/>
          <w:sz w:val="24"/>
          <w:szCs w:val="24"/>
        </w:rPr>
        <w:t>kingdom of God</w:t>
      </w:r>
      <w:r w:rsidRPr="005D3B12">
        <w:rPr>
          <w:rFonts w:ascii="Times New Roman" w:eastAsia="Times New Roman" w:hAnsi="Times New Roman" w:cs="Times New Roman"/>
          <w:sz w:val="24"/>
          <w:szCs w:val="24"/>
        </w:rPr>
        <w:t xml:space="preserve"> is at hand, repent and believe in the good news’ (Mark 1:14). The importance of the ‘kingdom’ can also be seen from the fact that the term appears 127 times in the four gospels together, and it is the subject of most of the parables of Jesus.</w:t>
      </w:r>
    </w:p>
    <w:p w:rsidR="005D3B12" w:rsidRPr="005D3B12" w:rsidRDefault="005D3B12" w:rsidP="005D3B12">
      <w:pPr>
        <w:spacing w:before="100" w:beforeAutospacing="1" w:after="100" w:afterAutospacing="1" w:line="240" w:lineRule="auto"/>
        <w:rPr>
          <w:rFonts w:ascii="Times New Roman" w:eastAsia="Times New Roman" w:hAnsi="Times New Roman" w:cs="Times New Roman"/>
          <w:sz w:val="24"/>
          <w:szCs w:val="24"/>
        </w:rPr>
      </w:pPr>
      <w:r w:rsidRPr="005D3B12">
        <w:rPr>
          <w:rFonts w:ascii="Times New Roman" w:eastAsia="Times New Roman" w:hAnsi="Times New Roman" w:cs="Times New Roman"/>
          <w:sz w:val="24"/>
          <w:szCs w:val="24"/>
        </w:rPr>
        <w:t>It is very easy to describe an earthly</w:t>
      </w:r>
      <w:r w:rsidR="00D1243C">
        <w:rPr>
          <w:rFonts w:ascii="Times New Roman" w:eastAsia="Times New Roman" w:hAnsi="Times New Roman" w:cs="Times New Roman"/>
          <w:sz w:val="24"/>
          <w:szCs w:val="24"/>
        </w:rPr>
        <w:t xml:space="preserve"> kingdom, e.g. Ashanti kingdom and </w:t>
      </w:r>
      <w:r w:rsidRPr="005D3B12">
        <w:rPr>
          <w:rFonts w:ascii="Times New Roman" w:eastAsia="Times New Roman" w:hAnsi="Times New Roman" w:cs="Times New Roman"/>
          <w:sz w:val="24"/>
          <w:szCs w:val="24"/>
        </w:rPr>
        <w:t>U</w:t>
      </w:r>
      <w:r w:rsidR="00D1243C">
        <w:rPr>
          <w:rFonts w:ascii="Times New Roman" w:eastAsia="Times New Roman" w:hAnsi="Times New Roman" w:cs="Times New Roman"/>
          <w:sz w:val="24"/>
          <w:szCs w:val="24"/>
        </w:rPr>
        <w:t xml:space="preserve">nited </w:t>
      </w:r>
      <w:r w:rsidRPr="005D3B12">
        <w:rPr>
          <w:rFonts w:ascii="Times New Roman" w:eastAsia="Times New Roman" w:hAnsi="Times New Roman" w:cs="Times New Roman"/>
          <w:sz w:val="24"/>
          <w:szCs w:val="24"/>
        </w:rPr>
        <w:t>K</w:t>
      </w:r>
      <w:r w:rsidR="00D1243C">
        <w:rPr>
          <w:rFonts w:ascii="Times New Roman" w:eastAsia="Times New Roman" w:hAnsi="Times New Roman" w:cs="Times New Roman"/>
          <w:sz w:val="24"/>
          <w:szCs w:val="24"/>
        </w:rPr>
        <w:t>ingdom</w:t>
      </w:r>
      <w:r w:rsidRPr="005D3B12">
        <w:rPr>
          <w:rFonts w:ascii="Times New Roman" w:eastAsia="Times New Roman" w:hAnsi="Times New Roman" w:cs="Times New Roman"/>
          <w:sz w:val="24"/>
          <w:szCs w:val="24"/>
        </w:rPr>
        <w:t>. One can easily talk about:</w:t>
      </w:r>
    </w:p>
    <w:p w:rsidR="005D3B12" w:rsidRPr="005D3B12" w:rsidRDefault="005D3B12" w:rsidP="005D3B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D3B12">
        <w:rPr>
          <w:rFonts w:ascii="Times New Roman" w:eastAsia="Times New Roman" w:hAnsi="Times New Roman" w:cs="Times New Roman"/>
          <w:sz w:val="24"/>
          <w:szCs w:val="24"/>
        </w:rPr>
        <w:t>Who the king or queen is;</w:t>
      </w:r>
    </w:p>
    <w:p w:rsidR="005D3B12" w:rsidRPr="005D3B12" w:rsidRDefault="005D3B12" w:rsidP="005D3B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D3B12">
        <w:rPr>
          <w:rFonts w:ascii="Times New Roman" w:eastAsia="Times New Roman" w:hAnsi="Times New Roman" w:cs="Times New Roman"/>
          <w:sz w:val="24"/>
          <w:szCs w:val="24"/>
        </w:rPr>
        <w:t>How he or she was chosen;</w:t>
      </w:r>
    </w:p>
    <w:p w:rsidR="005D3B12" w:rsidRPr="005D3B12" w:rsidRDefault="005D3B12" w:rsidP="005D3B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D3B12">
        <w:rPr>
          <w:rFonts w:ascii="Times New Roman" w:eastAsia="Times New Roman" w:hAnsi="Times New Roman" w:cs="Times New Roman"/>
          <w:sz w:val="24"/>
          <w:szCs w:val="24"/>
        </w:rPr>
        <w:t>Geographical area or size of the kingdom;</w:t>
      </w:r>
    </w:p>
    <w:p w:rsidR="005D3B12" w:rsidRPr="005D3B12" w:rsidRDefault="005D3B12" w:rsidP="005D3B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D3B12">
        <w:rPr>
          <w:rFonts w:ascii="Times New Roman" w:eastAsia="Times New Roman" w:hAnsi="Times New Roman" w:cs="Times New Roman"/>
          <w:sz w:val="24"/>
          <w:szCs w:val="24"/>
        </w:rPr>
        <w:t>Its population;</w:t>
      </w:r>
    </w:p>
    <w:p w:rsidR="005D3B12" w:rsidRPr="005D3B12" w:rsidRDefault="005D3B12" w:rsidP="005D3B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D3B12">
        <w:rPr>
          <w:rFonts w:ascii="Times New Roman" w:eastAsia="Times New Roman" w:hAnsi="Times New Roman" w:cs="Times New Roman"/>
          <w:sz w:val="24"/>
          <w:szCs w:val="24"/>
        </w:rPr>
        <w:t>Its constitution, etc.</w:t>
      </w:r>
    </w:p>
    <w:p w:rsidR="005D3B12" w:rsidRPr="005D3B12" w:rsidRDefault="005D3B12" w:rsidP="005D3B12">
      <w:pPr>
        <w:spacing w:before="100" w:beforeAutospacing="1" w:after="100" w:afterAutospacing="1" w:line="240" w:lineRule="auto"/>
        <w:rPr>
          <w:rFonts w:ascii="Times New Roman" w:eastAsia="Times New Roman" w:hAnsi="Times New Roman" w:cs="Times New Roman"/>
          <w:sz w:val="24"/>
          <w:szCs w:val="24"/>
        </w:rPr>
      </w:pPr>
      <w:r w:rsidRPr="005D3B12">
        <w:rPr>
          <w:rFonts w:ascii="Times New Roman" w:eastAsia="Times New Roman" w:hAnsi="Times New Roman" w:cs="Times New Roman"/>
          <w:sz w:val="24"/>
          <w:szCs w:val="24"/>
        </w:rPr>
        <w:t>It is very easy to do this, because what we are describing is physical, it can be seen or measured. But the kingdom of heaven is not something physical. It is spiritual; it is a mystery; we can’t see nor understand everything about it whilst on this earth.  The kingdom of heaven being a mystery, Jesus chooses to use parables to explain aspects of it. He uses things we know (wheat, weeds, seeds and yeast) to explain what we don’t know.</w:t>
      </w:r>
    </w:p>
    <w:p w:rsidR="005D3B12" w:rsidRPr="005D3B12" w:rsidRDefault="005D3B12" w:rsidP="005D3B12">
      <w:pPr>
        <w:spacing w:before="100" w:beforeAutospacing="1" w:after="100" w:afterAutospacing="1" w:line="240" w:lineRule="auto"/>
        <w:rPr>
          <w:rFonts w:ascii="Times New Roman" w:eastAsia="Times New Roman" w:hAnsi="Times New Roman" w:cs="Times New Roman"/>
          <w:sz w:val="24"/>
          <w:szCs w:val="24"/>
        </w:rPr>
      </w:pPr>
      <w:r w:rsidRPr="005D3B12">
        <w:rPr>
          <w:rFonts w:ascii="Times New Roman" w:eastAsia="Times New Roman" w:hAnsi="Times New Roman" w:cs="Times New Roman"/>
          <w:b/>
          <w:bCs/>
          <w:sz w:val="24"/>
          <w:szCs w:val="24"/>
        </w:rPr>
        <w:t>THE TWO PARABLES</w:t>
      </w:r>
    </w:p>
    <w:p w:rsidR="005D3B12" w:rsidRPr="005D3B12" w:rsidRDefault="005D3B12" w:rsidP="005D3B12">
      <w:pPr>
        <w:spacing w:before="100" w:beforeAutospacing="1" w:after="100" w:afterAutospacing="1" w:line="240" w:lineRule="auto"/>
        <w:rPr>
          <w:rFonts w:ascii="Times New Roman" w:eastAsia="Times New Roman" w:hAnsi="Times New Roman" w:cs="Times New Roman"/>
          <w:sz w:val="24"/>
          <w:szCs w:val="24"/>
        </w:rPr>
      </w:pPr>
      <w:r w:rsidRPr="005D3B12">
        <w:rPr>
          <w:rFonts w:ascii="Times New Roman" w:eastAsia="Times New Roman" w:hAnsi="Times New Roman" w:cs="Times New Roman"/>
          <w:sz w:val="24"/>
          <w:szCs w:val="24"/>
        </w:rPr>
        <w:t>Let us now consider some lessons from the two parables of today’s gospel reading.</w:t>
      </w:r>
    </w:p>
    <w:p w:rsidR="005D3B12" w:rsidRPr="005D3B12" w:rsidRDefault="005D3B12" w:rsidP="005D3B12">
      <w:pPr>
        <w:spacing w:before="100" w:beforeAutospacing="1" w:after="100" w:afterAutospacing="1" w:line="240" w:lineRule="auto"/>
        <w:rPr>
          <w:rFonts w:ascii="Times New Roman" w:eastAsia="Times New Roman" w:hAnsi="Times New Roman" w:cs="Times New Roman"/>
          <w:sz w:val="24"/>
          <w:szCs w:val="24"/>
        </w:rPr>
      </w:pPr>
      <w:r w:rsidRPr="005D3B12">
        <w:rPr>
          <w:rFonts w:ascii="Times New Roman" w:eastAsia="Times New Roman" w:hAnsi="Times New Roman" w:cs="Times New Roman"/>
          <w:b/>
          <w:bCs/>
          <w:sz w:val="24"/>
          <w:szCs w:val="24"/>
        </w:rPr>
        <w:t>PARABLE OF A MAN SOWING A SEED</w:t>
      </w:r>
    </w:p>
    <w:p w:rsidR="00D1243C" w:rsidRDefault="005D3B12" w:rsidP="005D3B12">
      <w:pPr>
        <w:spacing w:before="100" w:beforeAutospacing="1" w:after="100" w:afterAutospacing="1" w:line="240" w:lineRule="auto"/>
        <w:rPr>
          <w:rFonts w:ascii="Times New Roman" w:eastAsia="Times New Roman" w:hAnsi="Times New Roman" w:cs="Times New Roman"/>
          <w:sz w:val="24"/>
          <w:szCs w:val="24"/>
        </w:rPr>
      </w:pPr>
      <w:r w:rsidRPr="005D3B12">
        <w:rPr>
          <w:rFonts w:ascii="Times New Roman" w:eastAsia="Times New Roman" w:hAnsi="Times New Roman" w:cs="Times New Roman"/>
          <w:b/>
          <w:bCs/>
          <w:sz w:val="24"/>
          <w:szCs w:val="24"/>
        </w:rPr>
        <w:t>Entrance into Kingdom:</w:t>
      </w:r>
      <w:r w:rsidRPr="005D3B12">
        <w:rPr>
          <w:rFonts w:ascii="Times New Roman" w:eastAsia="Times New Roman" w:hAnsi="Times New Roman" w:cs="Times New Roman"/>
          <w:sz w:val="24"/>
          <w:szCs w:val="24"/>
        </w:rPr>
        <w:t xml:space="preserve"> to tell us that entrance into the kingdom of heaven is by God’s grace, Jesus uses the parable of a man sowing a seed and it growing while he was sleeping. In other words, as the growth of the plant is the work of God (and not the work of the sleeping man), so entrance into heaven is first and foremost by the grace of God.  </w:t>
      </w:r>
    </w:p>
    <w:p w:rsidR="005D3B12" w:rsidRPr="005D3B12" w:rsidRDefault="005D3B12" w:rsidP="005D3B12">
      <w:pPr>
        <w:spacing w:before="100" w:beforeAutospacing="1" w:after="100" w:afterAutospacing="1" w:line="240" w:lineRule="auto"/>
        <w:rPr>
          <w:rFonts w:ascii="Times New Roman" w:eastAsia="Times New Roman" w:hAnsi="Times New Roman" w:cs="Times New Roman"/>
          <w:sz w:val="24"/>
          <w:szCs w:val="24"/>
        </w:rPr>
      </w:pPr>
      <w:r w:rsidRPr="005D3B12">
        <w:rPr>
          <w:rFonts w:ascii="Times New Roman" w:eastAsia="Times New Roman" w:hAnsi="Times New Roman" w:cs="Times New Roman"/>
          <w:sz w:val="24"/>
          <w:szCs w:val="24"/>
        </w:rPr>
        <w:t xml:space="preserve">Yet, we have a part to play: as the farmer has to sow the seed, water, till the soil, weed around the plant and cart the rubbish away, so we have a part to play while enjoying God’s </w:t>
      </w:r>
      <w:r w:rsidR="00D1243C">
        <w:rPr>
          <w:rFonts w:ascii="Times New Roman" w:eastAsia="Times New Roman" w:hAnsi="Times New Roman" w:cs="Times New Roman"/>
          <w:sz w:val="24"/>
          <w:szCs w:val="24"/>
        </w:rPr>
        <w:t>g</w:t>
      </w:r>
      <w:r w:rsidRPr="005D3B12">
        <w:rPr>
          <w:rFonts w:ascii="Times New Roman" w:eastAsia="Times New Roman" w:hAnsi="Times New Roman" w:cs="Times New Roman"/>
          <w:sz w:val="24"/>
          <w:szCs w:val="24"/>
        </w:rPr>
        <w:t>race.  Playing our part includes having faith in God, doing good deed and repenting/confessing our sins.  Our faith is the seed we sow; our good deeds are like watering the seed of our faith and tilling the soil around it; and repenting of our sins and confessing them are like clearing the weeds and carting or burning the rubbish.</w:t>
      </w:r>
    </w:p>
    <w:p w:rsidR="005D3B12" w:rsidRPr="005D3B12" w:rsidRDefault="005D3B12" w:rsidP="005D3B12">
      <w:pPr>
        <w:spacing w:before="100" w:beforeAutospacing="1" w:after="100" w:afterAutospacing="1" w:line="240" w:lineRule="auto"/>
        <w:rPr>
          <w:rFonts w:ascii="Times New Roman" w:eastAsia="Times New Roman" w:hAnsi="Times New Roman" w:cs="Times New Roman"/>
          <w:sz w:val="24"/>
          <w:szCs w:val="24"/>
        </w:rPr>
      </w:pPr>
      <w:r w:rsidRPr="005D3B12">
        <w:rPr>
          <w:rFonts w:ascii="Times New Roman" w:eastAsia="Times New Roman" w:hAnsi="Times New Roman" w:cs="Times New Roman"/>
          <w:b/>
          <w:bCs/>
          <w:sz w:val="24"/>
          <w:szCs w:val="24"/>
        </w:rPr>
        <w:lastRenderedPageBreak/>
        <w:t>PARABLE OF MUSTARD SEED</w:t>
      </w:r>
    </w:p>
    <w:p w:rsidR="005D3B12" w:rsidRPr="005D3B12" w:rsidRDefault="005D3B12" w:rsidP="005D3B12">
      <w:pPr>
        <w:spacing w:before="100" w:beforeAutospacing="1" w:after="100" w:afterAutospacing="1" w:line="240" w:lineRule="auto"/>
        <w:rPr>
          <w:rFonts w:ascii="Times New Roman" w:eastAsia="Times New Roman" w:hAnsi="Times New Roman" w:cs="Times New Roman"/>
          <w:sz w:val="24"/>
          <w:szCs w:val="24"/>
        </w:rPr>
      </w:pPr>
      <w:r w:rsidRPr="005D3B12">
        <w:rPr>
          <w:rFonts w:ascii="Times New Roman" w:eastAsia="Times New Roman" w:hAnsi="Times New Roman" w:cs="Times New Roman"/>
          <w:b/>
          <w:bCs/>
          <w:sz w:val="24"/>
          <w:szCs w:val="24"/>
        </w:rPr>
        <w:t>Entrance into Kingdom:</w:t>
      </w:r>
      <w:r w:rsidRPr="005D3B12">
        <w:rPr>
          <w:rFonts w:ascii="Times New Roman" w:eastAsia="Times New Roman" w:hAnsi="Times New Roman" w:cs="Times New Roman"/>
          <w:sz w:val="24"/>
          <w:szCs w:val="24"/>
        </w:rPr>
        <w:t xml:space="preserve"> the parable of the mustard seed also emphasized the earlier point that entrance into heaven depends first and foremost on God’s grace.  For the birds that enjoyed the shelter of the mustard tree did not grow the tree.  Beloved, humans cannot enter heaven purely by their own efforts or on their own merits.  Humans can fly to the moon and to other parts of space; but if we cannot fly to even the sun which is physical, then we are certainly not capable of making a ‘spacecraft’ to fly to heaven!  We can fly to heaven only by the LOVING MERCY-CRAFT operated by the DIVINE MERCY </w:t>
      </w:r>
      <w:r w:rsidR="00D1243C" w:rsidRPr="005D3B12">
        <w:rPr>
          <w:rFonts w:ascii="Times New Roman" w:eastAsia="Times New Roman" w:hAnsi="Times New Roman" w:cs="Times New Roman"/>
          <w:sz w:val="24"/>
          <w:szCs w:val="24"/>
        </w:rPr>
        <w:t>AIR</w:t>
      </w:r>
      <w:r w:rsidRPr="005D3B12">
        <w:rPr>
          <w:rFonts w:ascii="Times New Roman" w:eastAsia="Times New Roman" w:hAnsi="Times New Roman" w:cs="Times New Roman"/>
          <w:sz w:val="24"/>
          <w:szCs w:val="24"/>
        </w:rPr>
        <w:t>L</w:t>
      </w:r>
      <w:r w:rsidR="00D1243C">
        <w:rPr>
          <w:rFonts w:ascii="Times New Roman" w:eastAsia="Times New Roman" w:hAnsi="Times New Roman" w:cs="Times New Roman"/>
          <w:sz w:val="24"/>
          <w:szCs w:val="24"/>
        </w:rPr>
        <w:t>INE.  This craft, which is fuel</w:t>
      </w:r>
      <w:r w:rsidRPr="005D3B12">
        <w:rPr>
          <w:rFonts w:ascii="Times New Roman" w:eastAsia="Times New Roman" w:hAnsi="Times New Roman" w:cs="Times New Roman"/>
          <w:sz w:val="24"/>
          <w:szCs w:val="24"/>
        </w:rPr>
        <w:t>ed by the BLOOD of Jesus Christ, has the same Lord as its sole captain-pilot.  God the Father of mercies is the CEO of this airline, and the Holy Spirit is the sole operator of the CONTROL TOWER.</w:t>
      </w:r>
    </w:p>
    <w:p w:rsidR="005D3B12" w:rsidRPr="005D3B12" w:rsidRDefault="005D3B12" w:rsidP="005D3B12">
      <w:pPr>
        <w:spacing w:before="100" w:beforeAutospacing="1" w:after="100" w:afterAutospacing="1" w:line="240" w:lineRule="auto"/>
        <w:rPr>
          <w:rFonts w:ascii="Times New Roman" w:eastAsia="Times New Roman" w:hAnsi="Times New Roman" w:cs="Times New Roman"/>
          <w:sz w:val="24"/>
          <w:szCs w:val="24"/>
        </w:rPr>
      </w:pPr>
      <w:r w:rsidRPr="005D3B12">
        <w:rPr>
          <w:rFonts w:ascii="Times New Roman" w:eastAsia="Times New Roman" w:hAnsi="Times New Roman" w:cs="Times New Roman"/>
          <w:b/>
          <w:bCs/>
          <w:sz w:val="24"/>
          <w:szCs w:val="24"/>
        </w:rPr>
        <w:t>Faith and Love:</w:t>
      </w:r>
      <w:r w:rsidRPr="005D3B12">
        <w:rPr>
          <w:rFonts w:ascii="Times New Roman" w:eastAsia="Times New Roman" w:hAnsi="Times New Roman" w:cs="Times New Roman"/>
          <w:sz w:val="24"/>
          <w:szCs w:val="24"/>
        </w:rPr>
        <w:t xml:space="preserve"> Once again, while the grace of God is foremost, we have a part to play; and we could pick a lesson from what enabled the birds to fly unto the tree: their wings.  Their pairs of wings could represent the faith and love we need to fly to heaven.  As a bird cannot fly on only one wing, so faith without works of love is useless, and apparent works of love without faith is not sufficient.</w:t>
      </w:r>
    </w:p>
    <w:p w:rsidR="005D3B12" w:rsidRPr="005D3B12" w:rsidRDefault="005D3B12" w:rsidP="005D3B12">
      <w:pPr>
        <w:spacing w:before="100" w:beforeAutospacing="1" w:after="100" w:afterAutospacing="1" w:line="240" w:lineRule="auto"/>
        <w:rPr>
          <w:rFonts w:ascii="Times New Roman" w:eastAsia="Times New Roman" w:hAnsi="Times New Roman" w:cs="Times New Roman"/>
          <w:sz w:val="24"/>
          <w:szCs w:val="24"/>
        </w:rPr>
      </w:pPr>
      <w:r w:rsidRPr="005D3B12">
        <w:rPr>
          <w:rFonts w:ascii="Times New Roman" w:eastAsia="Times New Roman" w:hAnsi="Times New Roman" w:cs="Times New Roman"/>
          <w:b/>
          <w:bCs/>
          <w:sz w:val="24"/>
          <w:szCs w:val="24"/>
        </w:rPr>
        <w:t>Small beginning:</w:t>
      </w:r>
      <w:r w:rsidRPr="005D3B12">
        <w:rPr>
          <w:rFonts w:ascii="Times New Roman" w:eastAsia="Times New Roman" w:hAnsi="Times New Roman" w:cs="Times New Roman"/>
          <w:sz w:val="24"/>
          <w:szCs w:val="24"/>
        </w:rPr>
        <w:t xml:space="preserve"> to tell us that the ‘recruitment’ exercise starts with a few but the end result will be an uncountable number of people in heaven, Jesus tells the parable of the mustard seed: a small seed becomes a big plant. It will be a number that this earth is too small to contain!</w:t>
      </w:r>
    </w:p>
    <w:p w:rsidR="00D1243C" w:rsidRDefault="005D3B12" w:rsidP="005D3B12">
      <w:pPr>
        <w:spacing w:before="100" w:beforeAutospacing="1" w:after="100" w:afterAutospacing="1" w:line="240" w:lineRule="auto"/>
        <w:rPr>
          <w:rFonts w:ascii="Times New Roman" w:eastAsia="Times New Roman" w:hAnsi="Times New Roman" w:cs="Times New Roman"/>
          <w:sz w:val="24"/>
          <w:szCs w:val="24"/>
        </w:rPr>
      </w:pPr>
      <w:r w:rsidRPr="005D3B12">
        <w:rPr>
          <w:rFonts w:ascii="Times New Roman" w:eastAsia="Times New Roman" w:hAnsi="Times New Roman" w:cs="Times New Roman"/>
          <w:sz w:val="24"/>
          <w:szCs w:val="24"/>
        </w:rPr>
        <w:t>May there be room in heaven for each of us</w:t>
      </w:r>
      <w:r w:rsidR="00D1243C">
        <w:rPr>
          <w:rFonts w:ascii="Times New Roman" w:eastAsia="Times New Roman" w:hAnsi="Times New Roman" w:cs="Times New Roman"/>
          <w:sz w:val="24"/>
          <w:szCs w:val="24"/>
        </w:rPr>
        <w:t>,</w:t>
      </w:r>
      <w:r w:rsidRPr="005D3B12">
        <w:rPr>
          <w:rFonts w:ascii="Times New Roman" w:eastAsia="Times New Roman" w:hAnsi="Times New Roman" w:cs="Times New Roman"/>
          <w:sz w:val="24"/>
          <w:szCs w:val="24"/>
        </w:rPr>
        <w:t xml:space="preserve"> our </w:t>
      </w:r>
      <w:r w:rsidR="00D1243C">
        <w:rPr>
          <w:rFonts w:ascii="Times New Roman" w:eastAsia="Times New Roman" w:hAnsi="Times New Roman" w:cs="Times New Roman"/>
          <w:sz w:val="24"/>
          <w:szCs w:val="24"/>
        </w:rPr>
        <w:t xml:space="preserve">children, </w:t>
      </w:r>
      <w:r w:rsidRPr="005D3B12">
        <w:rPr>
          <w:rFonts w:ascii="Times New Roman" w:eastAsia="Times New Roman" w:hAnsi="Times New Roman" w:cs="Times New Roman"/>
          <w:sz w:val="24"/>
          <w:szCs w:val="24"/>
        </w:rPr>
        <w:t>parents,</w:t>
      </w:r>
      <w:r w:rsidR="00D1243C">
        <w:rPr>
          <w:rFonts w:ascii="Times New Roman" w:eastAsia="Times New Roman" w:hAnsi="Times New Roman" w:cs="Times New Roman"/>
          <w:sz w:val="24"/>
          <w:szCs w:val="24"/>
        </w:rPr>
        <w:t xml:space="preserve"> grandparents</w:t>
      </w:r>
      <w:r w:rsidR="00CD4EE6">
        <w:rPr>
          <w:rFonts w:ascii="Times New Roman" w:eastAsia="Times New Roman" w:hAnsi="Times New Roman" w:cs="Times New Roman"/>
          <w:sz w:val="24"/>
          <w:szCs w:val="24"/>
        </w:rPr>
        <w:t xml:space="preserve"> </w:t>
      </w:r>
      <w:r w:rsidR="00D1243C">
        <w:rPr>
          <w:rFonts w:ascii="Times New Roman" w:eastAsia="Times New Roman" w:hAnsi="Times New Roman" w:cs="Times New Roman"/>
          <w:sz w:val="24"/>
          <w:szCs w:val="24"/>
        </w:rPr>
        <w:t xml:space="preserve">and </w:t>
      </w:r>
      <w:r w:rsidR="00D1243C" w:rsidRPr="005D3B12">
        <w:rPr>
          <w:rFonts w:ascii="Times New Roman" w:eastAsia="Times New Roman" w:hAnsi="Times New Roman" w:cs="Times New Roman"/>
          <w:sz w:val="24"/>
          <w:szCs w:val="24"/>
        </w:rPr>
        <w:t>friends</w:t>
      </w:r>
      <w:r w:rsidR="00D1243C">
        <w:rPr>
          <w:rFonts w:ascii="Times New Roman" w:eastAsia="Times New Roman" w:hAnsi="Times New Roman" w:cs="Times New Roman"/>
          <w:sz w:val="24"/>
          <w:szCs w:val="24"/>
        </w:rPr>
        <w:t>. A</w:t>
      </w:r>
      <w:r w:rsidRPr="005D3B12">
        <w:rPr>
          <w:rFonts w:ascii="Times New Roman" w:eastAsia="Times New Roman" w:hAnsi="Times New Roman" w:cs="Times New Roman"/>
          <w:sz w:val="24"/>
          <w:szCs w:val="24"/>
        </w:rPr>
        <w:t xml:space="preserve">men! </w:t>
      </w:r>
    </w:p>
    <w:p w:rsidR="005D3B12" w:rsidRPr="005D3B12" w:rsidRDefault="005D3B12" w:rsidP="005D3B12">
      <w:pPr>
        <w:spacing w:before="100" w:beforeAutospacing="1" w:after="100" w:afterAutospacing="1" w:line="240" w:lineRule="auto"/>
        <w:rPr>
          <w:rFonts w:ascii="Times New Roman" w:eastAsia="Times New Roman" w:hAnsi="Times New Roman" w:cs="Times New Roman"/>
          <w:sz w:val="24"/>
          <w:szCs w:val="24"/>
        </w:rPr>
      </w:pPr>
      <w:r w:rsidRPr="005D3B12">
        <w:rPr>
          <w:rFonts w:ascii="Times New Roman" w:eastAsia="Times New Roman" w:hAnsi="Times New Roman" w:cs="Times New Roman"/>
          <w:b/>
          <w:bCs/>
          <w:sz w:val="24"/>
          <w:szCs w:val="24"/>
        </w:rPr>
        <w:t>CONCLUSION:</w:t>
      </w:r>
    </w:p>
    <w:p w:rsidR="005D3B12" w:rsidRPr="005D3B12" w:rsidRDefault="005D3B12" w:rsidP="005D3B12">
      <w:pPr>
        <w:spacing w:before="100" w:beforeAutospacing="1" w:after="100" w:afterAutospacing="1" w:line="240" w:lineRule="auto"/>
        <w:rPr>
          <w:rFonts w:ascii="Times New Roman" w:eastAsia="Times New Roman" w:hAnsi="Times New Roman" w:cs="Times New Roman"/>
          <w:sz w:val="24"/>
          <w:szCs w:val="24"/>
        </w:rPr>
      </w:pPr>
      <w:r w:rsidRPr="005D3B12">
        <w:rPr>
          <w:rFonts w:ascii="Times New Roman" w:eastAsia="Times New Roman" w:hAnsi="Times New Roman" w:cs="Times New Roman"/>
          <w:sz w:val="24"/>
          <w:szCs w:val="24"/>
        </w:rPr>
        <w:t xml:space="preserve">Finally, let me end with something I noticed a </w:t>
      </w:r>
      <w:r w:rsidR="001D465A">
        <w:rPr>
          <w:rFonts w:ascii="Times New Roman" w:eastAsia="Times New Roman" w:hAnsi="Times New Roman" w:cs="Times New Roman"/>
          <w:sz w:val="24"/>
          <w:szCs w:val="24"/>
        </w:rPr>
        <w:t xml:space="preserve">few </w:t>
      </w:r>
      <w:r w:rsidRPr="005D3B12">
        <w:rPr>
          <w:rFonts w:ascii="Times New Roman" w:eastAsia="Times New Roman" w:hAnsi="Times New Roman" w:cs="Times New Roman"/>
          <w:sz w:val="24"/>
          <w:szCs w:val="24"/>
        </w:rPr>
        <w:t>year</w:t>
      </w:r>
      <w:r w:rsidR="001D465A">
        <w:rPr>
          <w:rFonts w:ascii="Times New Roman" w:eastAsia="Times New Roman" w:hAnsi="Times New Roman" w:cs="Times New Roman"/>
          <w:sz w:val="24"/>
          <w:szCs w:val="24"/>
        </w:rPr>
        <w:t>s</w:t>
      </w:r>
      <w:r w:rsidRPr="005D3B12">
        <w:rPr>
          <w:rFonts w:ascii="Times New Roman" w:eastAsia="Times New Roman" w:hAnsi="Times New Roman" w:cs="Times New Roman"/>
          <w:sz w:val="24"/>
          <w:szCs w:val="24"/>
        </w:rPr>
        <w:t xml:space="preserve"> ago about a friend of mine. He lives and works in UK with work permit but he says he doesn’t want to acquire a dual-citizenship because he aspires to be an MP </w:t>
      </w:r>
      <w:r w:rsidR="001D465A">
        <w:rPr>
          <w:rFonts w:ascii="Times New Roman" w:eastAsia="Times New Roman" w:hAnsi="Times New Roman" w:cs="Times New Roman"/>
          <w:sz w:val="24"/>
          <w:szCs w:val="24"/>
        </w:rPr>
        <w:t xml:space="preserve">(Member of Parliament) </w:t>
      </w:r>
      <w:r w:rsidRPr="005D3B12">
        <w:rPr>
          <w:rFonts w:ascii="Times New Roman" w:eastAsia="Times New Roman" w:hAnsi="Times New Roman" w:cs="Times New Roman"/>
          <w:sz w:val="24"/>
          <w:szCs w:val="24"/>
        </w:rPr>
        <w:t xml:space="preserve">in Ghana in the future. </w:t>
      </w:r>
      <w:r w:rsidR="001D465A">
        <w:rPr>
          <w:rFonts w:ascii="Times New Roman" w:eastAsia="Times New Roman" w:hAnsi="Times New Roman" w:cs="Times New Roman"/>
          <w:sz w:val="24"/>
          <w:szCs w:val="24"/>
        </w:rPr>
        <w:t xml:space="preserve"> Similarly, beloved, t</w:t>
      </w:r>
      <w:r w:rsidRPr="005D3B12">
        <w:rPr>
          <w:rFonts w:ascii="Times New Roman" w:eastAsia="Times New Roman" w:hAnsi="Times New Roman" w:cs="Times New Roman"/>
          <w:sz w:val="24"/>
          <w:szCs w:val="24"/>
        </w:rPr>
        <w:t xml:space="preserve">his earth is not our permanent home. We have only work permit. Let us not live here as if we will </w:t>
      </w:r>
      <w:r w:rsidR="001D465A">
        <w:rPr>
          <w:rFonts w:ascii="Times New Roman" w:eastAsia="Times New Roman" w:hAnsi="Times New Roman" w:cs="Times New Roman"/>
          <w:sz w:val="24"/>
          <w:szCs w:val="24"/>
        </w:rPr>
        <w:t>stay</w:t>
      </w:r>
      <w:r w:rsidRPr="005D3B12">
        <w:rPr>
          <w:rFonts w:ascii="Times New Roman" w:eastAsia="Times New Roman" w:hAnsi="Times New Roman" w:cs="Times New Roman"/>
          <w:sz w:val="24"/>
          <w:szCs w:val="24"/>
        </w:rPr>
        <w:t xml:space="preserve"> here forever! Let us </w:t>
      </w:r>
      <w:r w:rsidR="001D465A">
        <w:rPr>
          <w:rFonts w:ascii="Times New Roman" w:eastAsia="Times New Roman" w:hAnsi="Times New Roman" w:cs="Times New Roman"/>
          <w:sz w:val="24"/>
          <w:szCs w:val="24"/>
        </w:rPr>
        <w:t xml:space="preserve">rather </w:t>
      </w:r>
      <w:r w:rsidRPr="005D3B12">
        <w:rPr>
          <w:rFonts w:ascii="Times New Roman" w:eastAsia="Times New Roman" w:hAnsi="Times New Roman" w:cs="Times New Roman"/>
          <w:sz w:val="24"/>
          <w:szCs w:val="24"/>
        </w:rPr>
        <w:t xml:space="preserve">aspire to be </w:t>
      </w:r>
      <w:r w:rsidRPr="001D465A">
        <w:rPr>
          <w:rFonts w:ascii="Times New Roman" w:eastAsia="Times New Roman" w:hAnsi="Times New Roman" w:cs="Times New Roman"/>
          <w:b/>
          <w:sz w:val="24"/>
          <w:szCs w:val="24"/>
        </w:rPr>
        <w:t>Members of Paradise</w:t>
      </w:r>
      <w:r w:rsidRPr="005D3B12">
        <w:rPr>
          <w:rFonts w:ascii="Times New Roman" w:eastAsia="Times New Roman" w:hAnsi="Times New Roman" w:cs="Times New Roman"/>
          <w:sz w:val="24"/>
          <w:szCs w:val="24"/>
        </w:rPr>
        <w:t xml:space="preserve"> (</w:t>
      </w:r>
      <w:r w:rsidRPr="001D465A">
        <w:rPr>
          <w:rFonts w:ascii="Times New Roman" w:eastAsia="Times New Roman" w:hAnsi="Times New Roman" w:cs="Times New Roman"/>
          <w:b/>
          <w:sz w:val="24"/>
          <w:szCs w:val="24"/>
        </w:rPr>
        <w:t xml:space="preserve">MPs </w:t>
      </w:r>
      <w:r w:rsidRPr="005D3B12">
        <w:rPr>
          <w:rFonts w:ascii="Times New Roman" w:eastAsia="Times New Roman" w:hAnsi="Times New Roman" w:cs="Times New Roman"/>
          <w:sz w:val="24"/>
          <w:szCs w:val="24"/>
        </w:rPr>
        <w:t>of heaven</w:t>
      </w:r>
      <w:r w:rsidR="001D465A">
        <w:rPr>
          <w:rFonts w:ascii="Times New Roman" w:eastAsia="Times New Roman" w:hAnsi="Times New Roman" w:cs="Times New Roman"/>
          <w:sz w:val="24"/>
          <w:szCs w:val="24"/>
        </w:rPr>
        <w:t>) where we are citizens (</w:t>
      </w:r>
      <w:r w:rsidRPr="005D3B12">
        <w:rPr>
          <w:rFonts w:ascii="Times New Roman" w:eastAsia="Times New Roman" w:hAnsi="Times New Roman" w:cs="Times New Roman"/>
          <w:sz w:val="24"/>
          <w:szCs w:val="24"/>
        </w:rPr>
        <w:t>Phil</w:t>
      </w:r>
      <w:r w:rsidR="001D465A">
        <w:rPr>
          <w:rFonts w:ascii="Times New Roman" w:eastAsia="Times New Roman" w:hAnsi="Times New Roman" w:cs="Times New Roman"/>
          <w:sz w:val="24"/>
          <w:szCs w:val="24"/>
        </w:rPr>
        <w:t>. 3:20-21)</w:t>
      </w:r>
      <w:r w:rsidRPr="005D3B12">
        <w:rPr>
          <w:rFonts w:ascii="Times New Roman" w:eastAsia="Times New Roman" w:hAnsi="Times New Roman" w:cs="Times New Roman"/>
          <w:sz w:val="24"/>
          <w:szCs w:val="24"/>
        </w:rPr>
        <w:t>. Amen!</w:t>
      </w:r>
      <w:bookmarkStart w:id="0" w:name="_GoBack"/>
      <w:bookmarkEnd w:id="0"/>
    </w:p>
    <w:p w:rsidR="005D3B12" w:rsidRPr="005D3B12" w:rsidRDefault="005D3B12" w:rsidP="005D3B12">
      <w:pPr>
        <w:shd w:val="clear" w:color="auto" w:fill="FFFFFF"/>
        <w:spacing w:after="0" w:line="240" w:lineRule="auto"/>
        <w:rPr>
          <w:rFonts w:ascii="Times New Roman" w:eastAsia="Times New Roman" w:hAnsi="Times New Roman" w:cs="Times New Roman"/>
          <w:color w:val="000000"/>
          <w:sz w:val="24"/>
          <w:szCs w:val="24"/>
        </w:rPr>
      </w:pPr>
      <w:r w:rsidRPr="005D3B12">
        <w:rPr>
          <w:rFonts w:ascii="Times New Roman" w:eastAsia="Times New Roman" w:hAnsi="Times New Roman" w:cs="Times New Roman"/>
          <w:color w:val="000000"/>
          <w:sz w:val="24"/>
          <w:szCs w:val="24"/>
        </w:rPr>
        <w:br/>
      </w:r>
    </w:p>
    <w:p w:rsidR="00652086" w:rsidRDefault="00652086"/>
    <w:sectPr w:rsidR="00652086" w:rsidSect="00C43E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C1A50"/>
    <w:multiLevelType w:val="multilevel"/>
    <w:tmpl w:val="4546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B730B7"/>
    <w:multiLevelType w:val="multilevel"/>
    <w:tmpl w:val="45EC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D3B12"/>
    <w:rsid w:val="001D465A"/>
    <w:rsid w:val="005C01D3"/>
    <w:rsid w:val="005D1F8F"/>
    <w:rsid w:val="005D3B12"/>
    <w:rsid w:val="00652086"/>
    <w:rsid w:val="00C43ECB"/>
    <w:rsid w:val="00CD4EE6"/>
    <w:rsid w:val="00D124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B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3B12"/>
    <w:rPr>
      <w:b/>
      <w:bCs/>
    </w:rPr>
  </w:style>
  <w:style w:type="character" w:styleId="Emphasis">
    <w:name w:val="Emphasis"/>
    <w:basedOn w:val="DefaultParagraphFont"/>
    <w:uiPriority w:val="20"/>
    <w:qFormat/>
    <w:rsid w:val="005D3B12"/>
    <w:rPr>
      <w:i/>
      <w:iCs/>
    </w:rPr>
  </w:style>
  <w:style w:type="character" w:styleId="Hyperlink">
    <w:name w:val="Hyperlink"/>
    <w:basedOn w:val="DefaultParagraphFont"/>
    <w:uiPriority w:val="99"/>
    <w:semiHidden/>
    <w:unhideWhenUsed/>
    <w:rsid w:val="005D3B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B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3B12"/>
    <w:rPr>
      <w:b/>
      <w:bCs/>
    </w:rPr>
  </w:style>
  <w:style w:type="character" w:styleId="Emphasis">
    <w:name w:val="Emphasis"/>
    <w:basedOn w:val="DefaultParagraphFont"/>
    <w:uiPriority w:val="20"/>
    <w:qFormat/>
    <w:rsid w:val="005D3B12"/>
    <w:rPr>
      <w:i/>
      <w:iCs/>
    </w:rPr>
  </w:style>
  <w:style w:type="character" w:styleId="Hyperlink">
    <w:name w:val="Hyperlink"/>
    <w:basedOn w:val="DefaultParagraphFont"/>
    <w:uiPriority w:val="99"/>
    <w:semiHidden/>
    <w:unhideWhenUsed/>
    <w:rsid w:val="005D3B12"/>
    <w:rPr>
      <w:color w:val="0000FF"/>
      <w:u w:val="single"/>
    </w:rPr>
  </w:style>
</w:styles>
</file>

<file path=word/webSettings.xml><?xml version="1.0" encoding="utf-8"?>
<w:webSettings xmlns:r="http://schemas.openxmlformats.org/officeDocument/2006/relationships" xmlns:w="http://schemas.openxmlformats.org/wordprocessingml/2006/main">
  <w:divs>
    <w:div w:id="278536769">
      <w:bodyDiv w:val="1"/>
      <w:marLeft w:val="0"/>
      <w:marRight w:val="0"/>
      <w:marTop w:val="0"/>
      <w:marBottom w:val="0"/>
      <w:divBdr>
        <w:top w:val="none" w:sz="0" w:space="0" w:color="auto"/>
        <w:left w:val="none" w:sz="0" w:space="0" w:color="auto"/>
        <w:bottom w:val="none" w:sz="0" w:space="0" w:color="auto"/>
        <w:right w:val="none" w:sz="0" w:space="0" w:color="auto"/>
      </w:divBdr>
    </w:div>
    <w:div w:id="127467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John Kobina Louis</dc:creator>
  <cp:lastModifiedBy>The Blogger</cp:lastModifiedBy>
  <cp:revision>5</cp:revision>
  <dcterms:created xsi:type="dcterms:W3CDTF">2015-06-12T14:04:00Z</dcterms:created>
  <dcterms:modified xsi:type="dcterms:W3CDTF">2015-06-13T10:11:00Z</dcterms:modified>
</cp:coreProperties>
</file>