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A16" w:rsidRDefault="00A11A16" w:rsidP="00E1330A">
      <w:pPr>
        <w:pStyle w:val="ListParagraph"/>
        <w:spacing w:after="0"/>
        <w:ind w:left="0"/>
        <w:rPr>
          <w:rFonts w:ascii="Times New Roman" w:eastAsia="Times New Roman" w:hAnsi="Times New Roman"/>
          <w:sz w:val="24"/>
          <w:szCs w:val="24"/>
        </w:rPr>
      </w:pPr>
      <w:r>
        <w:rPr>
          <w:rFonts w:ascii="Times New Roman" w:eastAsia="Times New Roman" w:hAnsi="Times New Roman"/>
          <w:sz w:val="24"/>
          <w:szCs w:val="24"/>
        </w:rPr>
        <w:t xml:space="preserve">READINGS: </w:t>
      </w:r>
      <w:r w:rsidR="006B1882">
        <w:rPr>
          <w:rFonts w:ascii="Times New Roman" w:eastAsia="Times New Roman" w:hAnsi="Times New Roman"/>
          <w:sz w:val="24"/>
          <w:szCs w:val="24"/>
        </w:rPr>
        <w:t>Deuteronomy 4:1-2, 6-8</w:t>
      </w:r>
      <w:r w:rsidRPr="00BD651F">
        <w:rPr>
          <w:rFonts w:ascii="Times New Roman" w:eastAsia="Times New Roman" w:hAnsi="Times New Roman"/>
          <w:sz w:val="24"/>
          <w:szCs w:val="24"/>
        </w:rPr>
        <w:t xml:space="preserve">/ </w:t>
      </w:r>
      <w:r w:rsidR="006B1882">
        <w:rPr>
          <w:rFonts w:ascii="Times New Roman" w:eastAsia="Times New Roman" w:hAnsi="Times New Roman"/>
          <w:sz w:val="24"/>
          <w:szCs w:val="24"/>
        </w:rPr>
        <w:t>James 1:17-18, 21-22, 27</w:t>
      </w:r>
      <w:r w:rsidR="00272D89">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6B1882">
        <w:rPr>
          <w:rFonts w:ascii="Times New Roman" w:eastAsia="Times New Roman" w:hAnsi="Times New Roman"/>
          <w:sz w:val="24"/>
          <w:szCs w:val="24"/>
        </w:rPr>
        <w:t>Mark 7:1-8, 14-15, 21-23</w:t>
      </w:r>
      <w:r w:rsidRPr="00BD651F">
        <w:rPr>
          <w:rFonts w:ascii="Times New Roman" w:eastAsia="Times New Roman" w:hAnsi="Times New Roman"/>
          <w:sz w:val="24"/>
          <w:szCs w:val="24"/>
        </w:rPr>
        <w:br/>
      </w:r>
      <w:r w:rsidRPr="00BD651F">
        <w:rPr>
          <w:rFonts w:ascii="Times New Roman" w:eastAsia="Times New Roman" w:hAnsi="Times New Roman"/>
          <w:b/>
          <w:bCs/>
          <w:sz w:val="24"/>
          <w:szCs w:val="24"/>
        </w:rPr>
        <w:t>Theme:</w:t>
      </w:r>
      <w:r w:rsidRPr="00BD651F">
        <w:rPr>
          <w:rFonts w:ascii="Times New Roman" w:eastAsia="Times New Roman" w:hAnsi="Times New Roman"/>
          <w:sz w:val="24"/>
          <w:szCs w:val="24"/>
        </w:rPr>
        <w:t xml:space="preserve"> </w:t>
      </w:r>
      <w:r>
        <w:rPr>
          <w:rFonts w:ascii="Times New Roman" w:eastAsia="Times New Roman" w:hAnsi="Times New Roman"/>
          <w:b/>
          <w:sz w:val="24"/>
          <w:szCs w:val="24"/>
        </w:rPr>
        <w:t xml:space="preserve"> </w:t>
      </w:r>
      <w:r w:rsidR="008B08AB">
        <w:rPr>
          <w:rFonts w:ascii="Times New Roman" w:eastAsia="Times New Roman" w:hAnsi="Times New Roman"/>
          <w:b/>
          <w:sz w:val="24"/>
          <w:szCs w:val="24"/>
        </w:rPr>
        <w:t xml:space="preserve">Going </w:t>
      </w:r>
      <w:r w:rsidR="006B1882">
        <w:rPr>
          <w:rFonts w:ascii="Times New Roman" w:hAnsi="Times New Roman"/>
          <w:b/>
          <w:sz w:val="24"/>
          <w:szCs w:val="24"/>
        </w:rPr>
        <w:t>Beyond Rituals</w:t>
      </w:r>
      <w:r w:rsidRPr="00BD651F">
        <w:rPr>
          <w:rFonts w:ascii="Times New Roman" w:eastAsia="Times New Roman" w:hAnsi="Times New Roman"/>
          <w:sz w:val="24"/>
          <w:szCs w:val="24"/>
        </w:rPr>
        <w:br/>
      </w:r>
      <w:r w:rsidR="006B1882">
        <w:rPr>
          <w:rFonts w:ascii="Times New Roman" w:eastAsia="Times New Roman" w:hAnsi="Times New Roman"/>
          <w:sz w:val="24"/>
          <w:szCs w:val="24"/>
        </w:rPr>
        <w:t>22</w:t>
      </w:r>
      <w:r w:rsidR="006B1882" w:rsidRPr="006B1882">
        <w:rPr>
          <w:rFonts w:ascii="Times New Roman" w:eastAsia="Times New Roman" w:hAnsi="Times New Roman"/>
          <w:sz w:val="24"/>
          <w:szCs w:val="24"/>
          <w:vertAlign w:val="superscript"/>
        </w:rPr>
        <w:t>nd</w:t>
      </w:r>
      <w:r w:rsidR="006B1882">
        <w:rPr>
          <w:rFonts w:ascii="Times New Roman" w:eastAsia="Times New Roman" w:hAnsi="Times New Roman"/>
          <w:sz w:val="24"/>
          <w:szCs w:val="24"/>
        </w:rPr>
        <w:t xml:space="preserve"> </w:t>
      </w:r>
      <w:r w:rsidRPr="00BD651F">
        <w:rPr>
          <w:rFonts w:ascii="Times New Roman" w:eastAsia="Times New Roman" w:hAnsi="Times New Roman"/>
          <w:sz w:val="24"/>
          <w:szCs w:val="24"/>
        </w:rPr>
        <w:t xml:space="preserve">Sunday </w:t>
      </w:r>
      <w:r>
        <w:rPr>
          <w:rFonts w:ascii="Times New Roman" w:eastAsia="Times New Roman" w:hAnsi="Times New Roman"/>
          <w:sz w:val="24"/>
          <w:szCs w:val="24"/>
        </w:rPr>
        <w:t>in Ordinary Time</w:t>
      </w:r>
    </w:p>
    <w:p w:rsidR="00E1330A" w:rsidRPr="006B1882" w:rsidRDefault="00E1330A" w:rsidP="00E1330A">
      <w:pPr>
        <w:pStyle w:val="NormalWeb"/>
        <w:spacing w:before="0" w:beforeAutospacing="0" w:after="0" w:afterAutospacing="0"/>
        <w:jc w:val="center"/>
      </w:pPr>
      <w:r>
        <w:t>By Very Rev. Fr. John Louis (</w:t>
      </w:r>
      <w:hyperlink r:id="rId4" w:history="1">
        <w:r>
          <w:rPr>
            <w:rStyle w:val="Hyperlink"/>
          </w:rPr>
          <w:t>http://frlouis.com</w:t>
        </w:r>
      </w:hyperlink>
      <w:r>
        <w:t>)</w:t>
      </w:r>
    </w:p>
    <w:p w:rsidR="008964C3" w:rsidRDefault="00361A14" w:rsidP="000B266A">
      <w:pPr>
        <w:spacing w:before="100" w:beforeAutospacing="1" w:after="100" w:afterAutospacing="1" w:line="276" w:lineRule="auto"/>
        <w:jc w:val="both"/>
        <w:rPr>
          <w:rFonts w:ascii="Times New Roman" w:hAnsi="Times New Roman" w:cs="Times New Roman"/>
          <w:sz w:val="24"/>
          <w:szCs w:val="24"/>
        </w:rPr>
      </w:pPr>
      <w:r>
        <w:rPr>
          <w:rFonts w:ascii="Times New Roman" w:hAnsi="Times New Roman" w:cs="Times New Roman"/>
          <w:sz w:val="24"/>
          <w:szCs w:val="24"/>
        </w:rPr>
        <w:t>Often w</w:t>
      </w:r>
      <w:r w:rsidR="00D94C43">
        <w:rPr>
          <w:rFonts w:ascii="Times New Roman" w:hAnsi="Times New Roman" w:cs="Times New Roman"/>
          <w:sz w:val="24"/>
          <w:szCs w:val="24"/>
        </w:rPr>
        <w:t>hen nations bid to host a sporting</w:t>
      </w:r>
      <w:r>
        <w:rPr>
          <w:rFonts w:ascii="Times New Roman" w:hAnsi="Times New Roman" w:cs="Times New Roman"/>
          <w:sz w:val="24"/>
          <w:szCs w:val="24"/>
        </w:rPr>
        <w:t xml:space="preserve"> event, they also aspire to win the competition.  Hence, the slogan, “host and win”.  However, more often than not, teams of </w:t>
      </w:r>
      <w:r w:rsidR="000B266A">
        <w:rPr>
          <w:rFonts w:ascii="Times New Roman" w:hAnsi="Times New Roman" w:cs="Times New Roman"/>
          <w:sz w:val="24"/>
          <w:szCs w:val="24"/>
        </w:rPr>
        <w:t xml:space="preserve">hosting </w:t>
      </w:r>
      <w:r>
        <w:rPr>
          <w:rFonts w:ascii="Times New Roman" w:hAnsi="Times New Roman" w:cs="Times New Roman"/>
          <w:sz w:val="24"/>
          <w:szCs w:val="24"/>
        </w:rPr>
        <w:t xml:space="preserve">nations do not emerge as winners. </w:t>
      </w:r>
      <w:r w:rsidR="00D94C43">
        <w:rPr>
          <w:rFonts w:ascii="Times New Roman" w:hAnsi="Times New Roman" w:cs="Times New Roman"/>
          <w:sz w:val="24"/>
          <w:szCs w:val="24"/>
        </w:rPr>
        <w:t xml:space="preserve"> Even </w:t>
      </w:r>
      <w:r w:rsidR="000B266A">
        <w:rPr>
          <w:rFonts w:ascii="Times New Roman" w:hAnsi="Times New Roman" w:cs="Times New Roman"/>
          <w:sz w:val="24"/>
          <w:szCs w:val="24"/>
        </w:rPr>
        <w:t xml:space="preserve">the </w:t>
      </w:r>
      <w:r w:rsidR="00EF1EB4">
        <w:rPr>
          <w:rFonts w:ascii="Times New Roman" w:hAnsi="Times New Roman" w:cs="Times New Roman"/>
          <w:sz w:val="24"/>
          <w:szCs w:val="24"/>
        </w:rPr>
        <w:t xml:space="preserve">football </w:t>
      </w:r>
      <w:r w:rsidR="000B266A">
        <w:rPr>
          <w:rFonts w:ascii="Times New Roman" w:hAnsi="Times New Roman" w:cs="Times New Roman"/>
          <w:sz w:val="24"/>
          <w:szCs w:val="24"/>
        </w:rPr>
        <w:t xml:space="preserve">team of </w:t>
      </w:r>
      <w:r w:rsidR="00D94C43">
        <w:rPr>
          <w:rFonts w:ascii="Times New Roman" w:hAnsi="Times New Roman" w:cs="Times New Roman"/>
          <w:sz w:val="24"/>
          <w:szCs w:val="24"/>
        </w:rPr>
        <w:t>mighty Brazil</w:t>
      </w:r>
      <w:r>
        <w:rPr>
          <w:rFonts w:ascii="Times New Roman" w:hAnsi="Times New Roman" w:cs="Times New Roman"/>
          <w:sz w:val="24"/>
          <w:szCs w:val="24"/>
        </w:rPr>
        <w:t xml:space="preserve"> </w:t>
      </w:r>
      <w:r w:rsidR="00D94C43">
        <w:rPr>
          <w:rFonts w:ascii="Times New Roman" w:hAnsi="Times New Roman" w:cs="Times New Roman"/>
          <w:sz w:val="24"/>
          <w:szCs w:val="24"/>
        </w:rPr>
        <w:t>could not win the World Cup they hosted last year.</w:t>
      </w:r>
      <w:r w:rsidR="006B1882">
        <w:rPr>
          <w:rFonts w:ascii="Times New Roman" w:hAnsi="Times New Roman" w:cs="Times New Roman"/>
          <w:sz w:val="24"/>
          <w:szCs w:val="24"/>
        </w:rPr>
        <w:t xml:space="preserve"> </w:t>
      </w:r>
      <w:r w:rsidR="00D94C43">
        <w:rPr>
          <w:rFonts w:ascii="Times New Roman" w:hAnsi="Times New Roman" w:cs="Times New Roman"/>
          <w:sz w:val="24"/>
          <w:szCs w:val="24"/>
        </w:rPr>
        <w:t xml:space="preserve"> Why is this so?  </w:t>
      </w:r>
      <w:r w:rsidR="008B08AB">
        <w:rPr>
          <w:rFonts w:ascii="Times New Roman" w:hAnsi="Times New Roman" w:cs="Times New Roman"/>
          <w:sz w:val="24"/>
          <w:szCs w:val="24"/>
        </w:rPr>
        <w:t>Ironically, i</w:t>
      </w:r>
      <w:r w:rsidR="00D94C43">
        <w:rPr>
          <w:rFonts w:ascii="Times New Roman" w:hAnsi="Times New Roman" w:cs="Times New Roman"/>
          <w:sz w:val="24"/>
          <w:szCs w:val="24"/>
        </w:rPr>
        <w:t>t appears that the hustle and bustle of hosting such sporting events distracts the hosting nation from achieving its main goal of emerging as winners.</w:t>
      </w:r>
    </w:p>
    <w:p w:rsidR="00D94C43" w:rsidRDefault="00D94C43" w:rsidP="000B266A">
      <w:pPr>
        <w:spacing w:before="100" w:beforeAutospacing="1" w:after="100" w:afterAutospacing="1" w:line="276" w:lineRule="auto"/>
        <w:jc w:val="both"/>
        <w:rPr>
          <w:rFonts w:ascii="Times New Roman" w:hAnsi="Times New Roman" w:cs="Times New Roman"/>
          <w:sz w:val="24"/>
          <w:szCs w:val="24"/>
        </w:rPr>
      </w:pPr>
      <w:r>
        <w:rPr>
          <w:rFonts w:ascii="Times New Roman" w:hAnsi="Times New Roman" w:cs="Times New Roman"/>
          <w:sz w:val="24"/>
          <w:szCs w:val="24"/>
        </w:rPr>
        <w:t>As</w:t>
      </w:r>
      <w:r w:rsidR="008B08AB">
        <w:rPr>
          <w:rFonts w:ascii="Times New Roman" w:hAnsi="Times New Roman" w:cs="Times New Roman"/>
          <w:sz w:val="24"/>
          <w:szCs w:val="24"/>
        </w:rPr>
        <w:t xml:space="preserve"> in sports,</w:t>
      </w:r>
      <w:r w:rsidR="00EF1EB4">
        <w:rPr>
          <w:rFonts w:ascii="Times New Roman" w:hAnsi="Times New Roman" w:cs="Times New Roman"/>
          <w:sz w:val="24"/>
          <w:szCs w:val="24"/>
        </w:rPr>
        <w:t xml:space="preserve"> Christian</w:t>
      </w:r>
      <w:r w:rsidR="008B08AB">
        <w:rPr>
          <w:rFonts w:ascii="Times New Roman" w:hAnsi="Times New Roman" w:cs="Times New Roman"/>
          <w:sz w:val="24"/>
          <w:szCs w:val="24"/>
        </w:rPr>
        <w:t xml:space="preserve"> ritu</w:t>
      </w:r>
      <w:r w:rsidR="000B266A">
        <w:rPr>
          <w:rFonts w:ascii="Times New Roman" w:hAnsi="Times New Roman" w:cs="Times New Roman"/>
          <w:sz w:val="24"/>
          <w:szCs w:val="24"/>
        </w:rPr>
        <w:t>als serve as media for</w:t>
      </w:r>
      <w:r w:rsidR="008B08AB">
        <w:rPr>
          <w:rFonts w:ascii="Times New Roman" w:hAnsi="Times New Roman" w:cs="Times New Roman"/>
          <w:sz w:val="24"/>
          <w:szCs w:val="24"/>
        </w:rPr>
        <w:t xml:space="preserve"> “hosting” mysteries.  That is, they help to bring mysteries “home” to us. However, as in the case of sports, more often than not, </w:t>
      </w:r>
      <w:r>
        <w:rPr>
          <w:rFonts w:ascii="Times New Roman" w:hAnsi="Times New Roman" w:cs="Times New Roman"/>
          <w:sz w:val="24"/>
          <w:szCs w:val="24"/>
        </w:rPr>
        <w:t xml:space="preserve">many believers are not able to go beyond rituals to realize the deeper mysteries of their faith.  </w:t>
      </w:r>
      <w:r w:rsidR="008B08AB">
        <w:rPr>
          <w:rFonts w:ascii="Times New Roman" w:hAnsi="Times New Roman" w:cs="Times New Roman"/>
          <w:sz w:val="24"/>
          <w:szCs w:val="24"/>
        </w:rPr>
        <w:t>Thus, in today’s gospel reading, Jesus draws attention to the shallowness of the religious acts of the Pharisees who could not see beyond the rituals they had inherited</w:t>
      </w:r>
      <w:r w:rsidR="000B266A">
        <w:rPr>
          <w:rFonts w:ascii="Times New Roman" w:hAnsi="Times New Roman" w:cs="Times New Roman"/>
          <w:sz w:val="24"/>
          <w:szCs w:val="24"/>
        </w:rPr>
        <w:t xml:space="preserve"> from their ancestors</w:t>
      </w:r>
      <w:r w:rsidR="008B08AB">
        <w:rPr>
          <w:rFonts w:ascii="Times New Roman" w:hAnsi="Times New Roman" w:cs="Times New Roman"/>
          <w:sz w:val="24"/>
          <w:szCs w:val="24"/>
        </w:rPr>
        <w:t xml:space="preserve">.  Imagine: the mere washing of hands was </w:t>
      </w:r>
      <w:r w:rsidR="000B266A">
        <w:rPr>
          <w:rFonts w:ascii="Times New Roman" w:hAnsi="Times New Roman" w:cs="Times New Roman"/>
          <w:sz w:val="24"/>
          <w:szCs w:val="24"/>
        </w:rPr>
        <w:t>seen as a religious act!</w:t>
      </w:r>
      <w:r w:rsidR="001351CC">
        <w:rPr>
          <w:rFonts w:ascii="Times New Roman" w:hAnsi="Times New Roman" w:cs="Times New Roman"/>
          <w:sz w:val="24"/>
          <w:szCs w:val="24"/>
        </w:rPr>
        <w:t xml:space="preserve">  They could not go beyond this ritual to see the deeper meaning behind it – namely, the purity </w:t>
      </w:r>
      <w:r w:rsidR="000B266A">
        <w:rPr>
          <w:rFonts w:ascii="Times New Roman" w:hAnsi="Times New Roman" w:cs="Times New Roman"/>
          <w:sz w:val="24"/>
          <w:szCs w:val="24"/>
        </w:rPr>
        <w:t>required of the soul of a</w:t>
      </w:r>
      <w:r w:rsidR="001351CC">
        <w:rPr>
          <w:rFonts w:ascii="Times New Roman" w:hAnsi="Times New Roman" w:cs="Times New Roman"/>
          <w:sz w:val="24"/>
          <w:szCs w:val="24"/>
        </w:rPr>
        <w:t xml:space="preserve"> person who worships God.</w:t>
      </w:r>
    </w:p>
    <w:p w:rsidR="00EE1801" w:rsidRDefault="00EE1801" w:rsidP="000B266A">
      <w:pPr>
        <w:spacing w:before="100" w:beforeAutospacing="1" w:after="100" w:afterAutospacing="1" w:line="276" w:lineRule="auto"/>
        <w:jc w:val="both"/>
        <w:rPr>
          <w:rFonts w:ascii="Times New Roman" w:hAnsi="Times New Roman" w:cs="Times New Roman"/>
          <w:sz w:val="24"/>
          <w:szCs w:val="24"/>
        </w:rPr>
      </w:pPr>
      <w:r>
        <w:rPr>
          <w:rFonts w:ascii="Times New Roman" w:hAnsi="Times New Roman" w:cs="Times New Roman"/>
          <w:sz w:val="24"/>
          <w:szCs w:val="24"/>
        </w:rPr>
        <w:t xml:space="preserve">Beloved, even today we are faced with the challenge of “hosting and winning” in our worship of God.  Infant baptism, for instance, is seen as a mere naming of a child.  Hence, often, it is referred to as </w:t>
      </w:r>
      <w:r w:rsidR="000B266A">
        <w:rPr>
          <w:rFonts w:ascii="Times New Roman" w:hAnsi="Times New Roman" w:cs="Times New Roman"/>
          <w:sz w:val="24"/>
          <w:szCs w:val="24"/>
        </w:rPr>
        <w:t>“</w:t>
      </w:r>
      <w:r>
        <w:rPr>
          <w:rFonts w:ascii="Times New Roman" w:hAnsi="Times New Roman" w:cs="Times New Roman"/>
          <w:sz w:val="24"/>
          <w:szCs w:val="24"/>
        </w:rPr>
        <w:t>christening</w:t>
      </w:r>
      <w:r w:rsidR="000B266A">
        <w:rPr>
          <w:rFonts w:ascii="Times New Roman" w:hAnsi="Times New Roman" w:cs="Times New Roman"/>
          <w:sz w:val="24"/>
          <w:szCs w:val="24"/>
        </w:rPr>
        <w:t>”</w:t>
      </w:r>
      <w:r>
        <w:rPr>
          <w:rFonts w:ascii="Times New Roman" w:hAnsi="Times New Roman" w:cs="Times New Roman"/>
          <w:sz w:val="24"/>
          <w:szCs w:val="24"/>
        </w:rPr>
        <w:t xml:space="preserve">.  Many Christians today do not see beyond the baptismal </w:t>
      </w:r>
      <w:r w:rsidR="00471520">
        <w:rPr>
          <w:rFonts w:ascii="Times New Roman" w:hAnsi="Times New Roman" w:cs="Times New Roman"/>
          <w:sz w:val="24"/>
          <w:szCs w:val="24"/>
        </w:rPr>
        <w:t>rituals to appreciate the mysteries they reveal: the incorporation of the child in Christ, adoption as a child of God, membership of the church (Body of Christ), forgiveness of sin, the indwelling of the Holy Spirit, citizenship of heaven, among others.</w:t>
      </w:r>
    </w:p>
    <w:p w:rsidR="00471520" w:rsidRDefault="000B266A" w:rsidP="000B266A">
      <w:pPr>
        <w:spacing w:before="100" w:beforeAutospacing="1" w:after="100" w:afterAutospacing="1" w:line="276" w:lineRule="auto"/>
        <w:jc w:val="both"/>
        <w:rPr>
          <w:rFonts w:ascii="Times New Roman" w:hAnsi="Times New Roman" w:cs="Times New Roman"/>
          <w:sz w:val="24"/>
          <w:szCs w:val="24"/>
        </w:rPr>
      </w:pPr>
      <w:r>
        <w:rPr>
          <w:rFonts w:ascii="Times New Roman" w:hAnsi="Times New Roman" w:cs="Times New Roman"/>
          <w:sz w:val="24"/>
          <w:szCs w:val="24"/>
        </w:rPr>
        <w:t>The</w:t>
      </w:r>
      <w:r w:rsidR="00471520">
        <w:rPr>
          <w:rFonts w:ascii="Times New Roman" w:hAnsi="Times New Roman" w:cs="Times New Roman"/>
          <w:sz w:val="24"/>
          <w:szCs w:val="24"/>
        </w:rPr>
        <w:t xml:space="preserve"> Holy Mass</w:t>
      </w:r>
      <w:r>
        <w:rPr>
          <w:rFonts w:ascii="Times New Roman" w:hAnsi="Times New Roman" w:cs="Times New Roman"/>
          <w:sz w:val="24"/>
          <w:szCs w:val="24"/>
        </w:rPr>
        <w:t xml:space="preserve"> is another instance.  V</w:t>
      </w:r>
      <w:r w:rsidR="00471520">
        <w:rPr>
          <w:rFonts w:ascii="Times New Roman" w:hAnsi="Times New Roman" w:cs="Times New Roman"/>
          <w:sz w:val="24"/>
          <w:szCs w:val="24"/>
        </w:rPr>
        <w:t>ery often</w:t>
      </w:r>
      <w:r>
        <w:rPr>
          <w:rFonts w:ascii="Times New Roman" w:hAnsi="Times New Roman" w:cs="Times New Roman"/>
          <w:sz w:val="24"/>
          <w:szCs w:val="24"/>
        </w:rPr>
        <w:t xml:space="preserve"> many forge</w:t>
      </w:r>
      <w:r w:rsidR="00471520">
        <w:rPr>
          <w:rFonts w:ascii="Times New Roman" w:hAnsi="Times New Roman" w:cs="Times New Roman"/>
          <w:sz w:val="24"/>
          <w:szCs w:val="24"/>
        </w:rPr>
        <w:t xml:space="preserve">t that the rituals </w:t>
      </w:r>
      <w:r>
        <w:rPr>
          <w:rFonts w:ascii="Times New Roman" w:hAnsi="Times New Roman" w:cs="Times New Roman"/>
          <w:sz w:val="24"/>
          <w:szCs w:val="24"/>
        </w:rPr>
        <w:t xml:space="preserve">of the Holy Mass </w:t>
      </w:r>
      <w:r w:rsidR="00471520">
        <w:rPr>
          <w:rFonts w:ascii="Times New Roman" w:hAnsi="Times New Roman" w:cs="Times New Roman"/>
          <w:sz w:val="24"/>
          <w:szCs w:val="24"/>
        </w:rPr>
        <w:t>“host” (make present) the merits of Christ’s unique redemptive sacrifice, the real presence of his body and blood together with his soul and divinity, etc. Beloved, whenever we are tempted to forget the mysteries beyond the rituals of the Mass, the name (Hos</w:t>
      </w:r>
      <w:r>
        <w:rPr>
          <w:rFonts w:ascii="Times New Roman" w:hAnsi="Times New Roman" w:cs="Times New Roman"/>
          <w:sz w:val="24"/>
          <w:szCs w:val="24"/>
        </w:rPr>
        <w:t>t) given to the un-</w:t>
      </w:r>
      <w:r w:rsidR="00471520">
        <w:rPr>
          <w:rFonts w:ascii="Times New Roman" w:hAnsi="Times New Roman" w:cs="Times New Roman"/>
          <w:sz w:val="24"/>
          <w:szCs w:val="24"/>
        </w:rPr>
        <w:t xml:space="preserve">consecrated </w:t>
      </w:r>
      <w:r>
        <w:rPr>
          <w:rFonts w:ascii="Times New Roman" w:hAnsi="Times New Roman" w:cs="Times New Roman"/>
          <w:sz w:val="24"/>
          <w:szCs w:val="24"/>
        </w:rPr>
        <w:t xml:space="preserve">bread </w:t>
      </w:r>
      <w:r w:rsidR="00471520">
        <w:rPr>
          <w:rFonts w:ascii="Times New Roman" w:hAnsi="Times New Roman" w:cs="Times New Roman"/>
          <w:sz w:val="24"/>
          <w:szCs w:val="24"/>
        </w:rPr>
        <w:t xml:space="preserve">should promptly </w:t>
      </w:r>
      <w:r w:rsidR="008F5795">
        <w:rPr>
          <w:rFonts w:ascii="Times New Roman" w:hAnsi="Times New Roman" w:cs="Times New Roman"/>
          <w:sz w:val="24"/>
          <w:szCs w:val="24"/>
        </w:rPr>
        <w:t>remind us of the surpassing mysteries that the rituals “host”</w:t>
      </w:r>
      <w:r>
        <w:rPr>
          <w:rFonts w:ascii="Times New Roman" w:hAnsi="Times New Roman" w:cs="Times New Roman"/>
          <w:sz w:val="24"/>
          <w:szCs w:val="24"/>
        </w:rPr>
        <w:t xml:space="preserve"> (make present)</w:t>
      </w:r>
      <w:r w:rsidR="008F5795">
        <w:rPr>
          <w:rFonts w:ascii="Times New Roman" w:hAnsi="Times New Roman" w:cs="Times New Roman"/>
          <w:sz w:val="24"/>
          <w:szCs w:val="24"/>
        </w:rPr>
        <w:t>.</w:t>
      </w:r>
    </w:p>
    <w:p w:rsidR="008F5795" w:rsidRDefault="000B266A" w:rsidP="000B266A">
      <w:pPr>
        <w:spacing w:before="100" w:beforeAutospacing="1" w:after="100" w:afterAutospacing="1" w:line="276" w:lineRule="auto"/>
        <w:jc w:val="both"/>
        <w:rPr>
          <w:rFonts w:ascii="Times New Roman" w:hAnsi="Times New Roman" w:cs="Times New Roman"/>
          <w:sz w:val="24"/>
          <w:szCs w:val="24"/>
        </w:rPr>
      </w:pPr>
      <w:r>
        <w:rPr>
          <w:rFonts w:ascii="Times New Roman" w:hAnsi="Times New Roman" w:cs="Times New Roman"/>
          <w:sz w:val="24"/>
          <w:szCs w:val="24"/>
        </w:rPr>
        <w:t xml:space="preserve">In his turn, </w:t>
      </w:r>
      <w:r w:rsidR="008F5795">
        <w:rPr>
          <w:rFonts w:ascii="Times New Roman" w:hAnsi="Times New Roman" w:cs="Times New Roman"/>
          <w:sz w:val="24"/>
          <w:szCs w:val="24"/>
        </w:rPr>
        <w:t>St. James reminds us of another important point about true religion.  True religion is not just a pious act towards God.  Rather, since we cannot see the Divine Person, true religion requires that we love our neighbours especially the poor and needy ones.  Hence, St. James states that true religion entails the care of widows and orphans in their need</w:t>
      </w:r>
      <w:r w:rsidR="00E57404">
        <w:rPr>
          <w:rFonts w:ascii="Times New Roman" w:hAnsi="Times New Roman" w:cs="Times New Roman"/>
          <w:sz w:val="24"/>
          <w:szCs w:val="24"/>
        </w:rPr>
        <w:t xml:space="preserve"> (James 1:27)</w:t>
      </w:r>
      <w:r w:rsidR="008F5795">
        <w:rPr>
          <w:rFonts w:ascii="Times New Roman" w:hAnsi="Times New Roman" w:cs="Times New Roman"/>
          <w:sz w:val="24"/>
          <w:szCs w:val="24"/>
        </w:rPr>
        <w:t xml:space="preserve">.  Beloved, this means that our worship in the chapel has more meaning if it is accompanied by works of charity outside the chapel.  However, since charity begins at home, </w:t>
      </w:r>
      <w:r w:rsidR="00251646">
        <w:rPr>
          <w:rFonts w:ascii="Times New Roman" w:hAnsi="Times New Roman" w:cs="Times New Roman"/>
          <w:sz w:val="24"/>
          <w:szCs w:val="24"/>
        </w:rPr>
        <w:t xml:space="preserve">charity should </w:t>
      </w:r>
      <w:r w:rsidR="00E57404">
        <w:rPr>
          <w:rFonts w:ascii="Times New Roman" w:hAnsi="Times New Roman" w:cs="Times New Roman"/>
          <w:sz w:val="24"/>
          <w:szCs w:val="24"/>
        </w:rPr>
        <w:t xml:space="preserve">also </w:t>
      </w:r>
      <w:r w:rsidR="00251646">
        <w:rPr>
          <w:rFonts w:ascii="Times New Roman" w:hAnsi="Times New Roman" w:cs="Times New Roman"/>
          <w:sz w:val="24"/>
          <w:szCs w:val="24"/>
        </w:rPr>
        <w:t xml:space="preserve">begin in the chapel.  For instance, the time of sign of peace during Mass should </w:t>
      </w:r>
      <w:r w:rsidR="00E57404">
        <w:rPr>
          <w:rFonts w:ascii="Times New Roman" w:hAnsi="Times New Roman" w:cs="Times New Roman"/>
          <w:sz w:val="24"/>
          <w:szCs w:val="24"/>
        </w:rPr>
        <w:t xml:space="preserve">NOT </w:t>
      </w:r>
      <w:r w:rsidR="00251646">
        <w:rPr>
          <w:rFonts w:ascii="Times New Roman" w:hAnsi="Times New Roman" w:cs="Times New Roman"/>
          <w:sz w:val="24"/>
          <w:szCs w:val="24"/>
        </w:rPr>
        <w:t xml:space="preserve">be a time for “hide </w:t>
      </w:r>
      <w:r w:rsidR="00251646">
        <w:rPr>
          <w:rFonts w:ascii="Times New Roman" w:hAnsi="Times New Roman" w:cs="Times New Roman"/>
          <w:sz w:val="24"/>
          <w:szCs w:val="24"/>
        </w:rPr>
        <w:lastRenderedPageBreak/>
        <w:t>and seek” between persons who have quarrelled</w:t>
      </w:r>
      <w:r w:rsidR="00E57404">
        <w:rPr>
          <w:rFonts w:ascii="Times New Roman" w:hAnsi="Times New Roman" w:cs="Times New Roman"/>
          <w:sz w:val="24"/>
          <w:szCs w:val="24"/>
        </w:rPr>
        <w:t>.  In other words, they should not try to avoid each other</w:t>
      </w:r>
      <w:r w:rsidR="00251646">
        <w:rPr>
          <w:rFonts w:ascii="Times New Roman" w:hAnsi="Times New Roman" w:cs="Times New Roman"/>
          <w:sz w:val="24"/>
          <w:szCs w:val="24"/>
        </w:rPr>
        <w:t xml:space="preserve">.  Rather, they should take advantage of the deeper meaning of the </w:t>
      </w:r>
      <w:r w:rsidR="00F87F39">
        <w:rPr>
          <w:rFonts w:ascii="Times New Roman" w:hAnsi="Times New Roman" w:cs="Times New Roman"/>
          <w:sz w:val="24"/>
          <w:szCs w:val="24"/>
        </w:rPr>
        <w:t>“</w:t>
      </w:r>
      <w:r w:rsidR="00251646">
        <w:rPr>
          <w:rFonts w:ascii="Times New Roman" w:hAnsi="Times New Roman" w:cs="Times New Roman"/>
          <w:sz w:val="24"/>
          <w:szCs w:val="24"/>
        </w:rPr>
        <w:t>handshake</w:t>
      </w:r>
      <w:r w:rsidR="00F87F39">
        <w:rPr>
          <w:rFonts w:ascii="Times New Roman" w:hAnsi="Times New Roman" w:cs="Times New Roman"/>
          <w:sz w:val="24"/>
          <w:szCs w:val="24"/>
        </w:rPr>
        <w:t>”</w:t>
      </w:r>
      <w:bookmarkStart w:id="0" w:name="_GoBack"/>
      <w:bookmarkEnd w:id="0"/>
      <w:r w:rsidR="00251646">
        <w:rPr>
          <w:rFonts w:ascii="Times New Roman" w:hAnsi="Times New Roman" w:cs="Times New Roman"/>
          <w:sz w:val="24"/>
          <w:szCs w:val="24"/>
        </w:rPr>
        <w:t xml:space="preserve"> to allow the Prince of Peace (who died on the cross to reconcile us) to bring them together.</w:t>
      </w:r>
    </w:p>
    <w:p w:rsidR="00251646" w:rsidRDefault="00251646" w:rsidP="000B266A">
      <w:pPr>
        <w:spacing w:before="100" w:beforeAutospacing="1" w:after="100" w:afterAutospacing="1" w:line="276" w:lineRule="auto"/>
        <w:jc w:val="both"/>
        <w:rPr>
          <w:rFonts w:ascii="Times New Roman" w:hAnsi="Times New Roman" w:cs="Times New Roman"/>
          <w:sz w:val="24"/>
          <w:szCs w:val="24"/>
        </w:rPr>
      </w:pPr>
      <w:r>
        <w:rPr>
          <w:rFonts w:ascii="Times New Roman" w:hAnsi="Times New Roman" w:cs="Times New Roman"/>
          <w:sz w:val="24"/>
          <w:szCs w:val="24"/>
        </w:rPr>
        <w:t>Beloved, I have only mentioned a few instances where we need to go beyond the rituals of worship to appreciate and enjoy the benefits of their deeper mysteries. I</w:t>
      </w:r>
      <w:r w:rsidR="00E57404">
        <w:rPr>
          <w:rFonts w:ascii="Times New Roman" w:hAnsi="Times New Roman" w:cs="Times New Roman"/>
          <w:sz w:val="24"/>
          <w:szCs w:val="24"/>
        </w:rPr>
        <w:t xml:space="preserve"> pray that, henceforth, </w:t>
      </w:r>
      <w:r>
        <w:rPr>
          <w:rFonts w:ascii="Times New Roman" w:hAnsi="Times New Roman" w:cs="Times New Roman"/>
          <w:sz w:val="24"/>
          <w:szCs w:val="24"/>
        </w:rPr>
        <w:t xml:space="preserve">we will take advantage of God’s graces to go beyond every ritual of </w:t>
      </w:r>
      <w:r w:rsidR="00E57404">
        <w:rPr>
          <w:rFonts w:ascii="Times New Roman" w:hAnsi="Times New Roman" w:cs="Times New Roman"/>
          <w:sz w:val="24"/>
          <w:szCs w:val="24"/>
        </w:rPr>
        <w:t xml:space="preserve">our </w:t>
      </w:r>
      <w:r>
        <w:rPr>
          <w:rFonts w:ascii="Times New Roman" w:hAnsi="Times New Roman" w:cs="Times New Roman"/>
          <w:sz w:val="24"/>
          <w:szCs w:val="24"/>
        </w:rPr>
        <w:t>worship and enjoy the spiritual merits they convey.  Amen!</w:t>
      </w:r>
    </w:p>
    <w:p w:rsidR="001351CC" w:rsidRPr="00A05818" w:rsidRDefault="001351CC" w:rsidP="000B266A">
      <w:pPr>
        <w:spacing w:before="100" w:beforeAutospacing="1" w:after="100" w:afterAutospacing="1" w:line="276" w:lineRule="auto"/>
        <w:jc w:val="both"/>
        <w:rPr>
          <w:rFonts w:ascii="Times New Roman" w:eastAsia="Times New Roman" w:hAnsi="Times New Roman" w:cs="Times New Roman"/>
          <w:sz w:val="24"/>
          <w:szCs w:val="24"/>
          <w:lang w:val="en-US"/>
        </w:rPr>
      </w:pPr>
    </w:p>
    <w:p w:rsidR="00A05818" w:rsidRPr="00A05818" w:rsidRDefault="00A05818" w:rsidP="000B266A">
      <w:pPr>
        <w:spacing w:line="276" w:lineRule="auto"/>
        <w:jc w:val="both"/>
        <w:rPr>
          <w:lang w:val="en-US"/>
        </w:rPr>
      </w:pPr>
    </w:p>
    <w:sectPr w:rsidR="00A05818" w:rsidRPr="00A05818" w:rsidSect="00C12A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A05818"/>
    <w:rsid w:val="000B266A"/>
    <w:rsid w:val="001351CC"/>
    <w:rsid w:val="00153134"/>
    <w:rsid w:val="001A27B2"/>
    <w:rsid w:val="00251646"/>
    <w:rsid w:val="00272D89"/>
    <w:rsid w:val="00361A14"/>
    <w:rsid w:val="00467B28"/>
    <w:rsid w:val="00471520"/>
    <w:rsid w:val="00474AA0"/>
    <w:rsid w:val="00475899"/>
    <w:rsid w:val="004C5363"/>
    <w:rsid w:val="005F2AD0"/>
    <w:rsid w:val="00605A99"/>
    <w:rsid w:val="006223F3"/>
    <w:rsid w:val="006B1882"/>
    <w:rsid w:val="00725006"/>
    <w:rsid w:val="00820923"/>
    <w:rsid w:val="008964C3"/>
    <w:rsid w:val="0089653C"/>
    <w:rsid w:val="008B08AB"/>
    <w:rsid w:val="008F5795"/>
    <w:rsid w:val="00965970"/>
    <w:rsid w:val="00A05818"/>
    <w:rsid w:val="00A11A16"/>
    <w:rsid w:val="00A57AA2"/>
    <w:rsid w:val="00C12A95"/>
    <w:rsid w:val="00C421CF"/>
    <w:rsid w:val="00C5716F"/>
    <w:rsid w:val="00D436E5"/>
    <w:rsid w:val="00D43BB2"/>
    <w:rsid w:val="00D94C43"/>
    <w:rsid w:val="00DF59DA"/>
    <w:rsid w:val="00E1330A"/>
    <w:rsid w:val="00E57404"/>
    <w:rsid w:val="00EE1801"/>
    <w:rsid w:val="00EF1EB4"/>
    <w:rsid w:val="00F27D92"/>
    <w:rsid w:val="00F70793"/>
    <w:rsid w:val="00F87F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A95"/>
    <w:rPr>
      <w:lang w:val="en-GB"/>
    </w:rPr>
  </w:style>
  <w:style w:type="paragraph" w:styleId="Heading3">
    <w:name w:val="heading 3"/>
    <w:basedOn w:val="Normal"/>
    <w:link w:val="Heading3Char"/>
    <w:uiPriority w:val="9"/>
    <w:qFormat/>
    <w:rsid w:val="00A05818"/>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581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A05818"/>
    <w:rPr>
      <w:color w:val="0000FF"/>
      <w:u w:val="single"/>
    </w:rPr>
  </w:style>
  <w:style w:type="paragraph" w:customStyle="1" w:styleId="lh-18">
    <w:name w:val="lh-18"/>
    <w:basedOn w:val="Normal"/>
    <w:rsid w:val="00A0581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11A16"/>
    <w:pPr>
      <w:spacing w:after="200" w:line="276" w:lineRule="auto"/>
      <w:ind w:left="720"/>
      <w:contextualSpacing/>
    </w:pPr>
    <w:rPr>
      <w:rFonts w:ascii="Calibri" w:eastAsia="Calibri" w:hAnsi="Calibri" w:cs="Times New Roman"/>
      <w:lang w:val="en-US"/>
    </w:rPr>
  </w:style>
  <w:style w:type="paragraph" w:styleId="NormalWeb">
    <w:name w:val="Normal (Web)"/>
    <w:basedOn w:val="Normal"/>
    <w:uiPriority w:val="99"/>
    <w:unhideWhenUsed/>
    <w:rsid w:val="00E1330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760325362">
      <w:bodyDiv w:val="1"/>
      <w:marLeft w:val="0"/>
      <w:marRight w:val="0"/>
      <w:marTop w:val="0"/>
      <w:marBottom w:val="0"/>
      <w:divBdr>
        <w:top w:val="none" w:sz="0" w:space="0" w:color="auto"/>
        <w:left w:val="none" w:sz="0" w:space="0" w:color="auto"/>
        <w:bottom w:val="none" w:sz="0" w:space="0" w:color="auto"/>
        <w:right w:val="none" w:sz="0" w:space="0" w:color="auto"/>
      </w:divBdr>
    </w:div>
    <w:div w:id="1776484519">
      <w:bodyDiv w:val="1"/>
      <w:marLeft w:val="0"/>
      <w:marRight w:val="0"/>
      <w:marTop w:val="0"/>
      <w:marBottom w:val="0"/>
      <w:divBdr>
        <w:top w:val="none" w:sz="0" w:space="0" w:color="auto"/>
        <w:left w:val="none" w:sz="0" w:space="0" w:color="auto"/>
        <w:bottom w:val="none" w:sz="0" w:space="0" w:color="auto"/>
        <w:right w:val="none" w:sz="0" w:space="0" w:color="auto"/>
      </w:divBdr>
      <w:divsChild>
        <w:div w:id="1928616599">
          <w:marLeft w:val="0"/>
          <w:marRight w:val="0"/>
          <w:marTop w:val="0"/>
          <w:marBottom w:val="0"/>
          <w:divBdr>
            <w:top w:val="none" w:sz="0" w:space="0" w:color="auto"/>
            <w:left w:val="none" w:sz="0" w:space="0" w:color="auto"/>
            <w:bottom w:val="none" w:sz="0" w:space="0" w:color="auto"/>
            <w:right w:val="none" w:sz="0" w:space="0" w:color="auto"/>
          </w:divBdr>
          <w:divsChild>
            <w:div w:id="1158184728">
              <w:marLeft w:val="0"/>
              <w:marRight w:val="0"/>
              <w:marTop w:val="0"/>
              <w:marBottom w:val="0"/>
              <w:divBdr>
                <w:top w:val="none" w:sz="0" w:space="0" w:color="auto"/>
                <w:left w:val="none" w:sz="0" w:space="0" w:color="auto"/>
                <w:bottom w:val="none" w:sz="0" w:space="0" w:color="auto"/>
                <w:right w:val="none" w:sz="0" w:space="0" w:color="auto"/>
              </w:divBdr>
            </w:div>
          </w:divsChild>
        </w:div>
        <w:div w:id="2057394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rlou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Louis</dc:creator>
  <cp:keywords/>
  <dc:description/>
  <cp:lastModifiedBy>The Blogger</cp:lastModifiedBy>
  <cp:revision>8</cp:revision>
  <dcterms:created xsi:type="dcterms:W3CDTF">2015-08-28T23:05:00Z</dcterms:created>
  <dcterms:modified xsi:type="dcterms:W3CDTF">2015-08-29T09:09:00Z</dcterms:modified>
</cp:coreProperties>
</file>