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7" w:rsidRPr="002D1FE2" w:rsidRDefault="00E950D7" w:rsidP="00E950D7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EASTER SUNDAY [31</w:t>
      </w:r>
      <w:r w:rsidRPr="00E950D7">
        <w:rPr>
          <w:rFonts w:ascii="Times New Roman" w:hAnsi="Times New Roman"/>
          <w:b/>
          <w:i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iCs/>
          <w:sz w:val="24"/>
          <w:szCs w:val="24"/>
        </w:rPr>
        <w:t xml:space="preserve"> MARCH, 2013]</w:t>
      </w:r>
    </w:p>
    <w:p w:rsidR="00E950D7" w:rsidRDefault="00E950D7" w:rsidP="00E950D7">
      <w:pPr>
        <w:jc w:val="both"/>
        <w:rPr>
          <w:rFonts w:ascii="Times New Roman" w:hAnsi="Times New Roman"/>
          <w:iCs/>
          <w:sz w:val="24"/>
          <w:szCs w:val="24"/>
        </w:rPr>
      </w:pPr>
      <w:r w:rsidRPr="002D1FE2">
        <w:rPr>
          <w:rFonts w:ascii="Times New Roman" w:hAnsi="Times New Roman"/>
          <w:iCs/>
          <w:sz w:val="24"/>
          <w:szCs w:val="24"/>
        </w:rPr>
        <w:t xml:space="preserve">READINGS: Acts 10:34, 37-43/ Ps. 118/ Col. 3:1-4/ </w:t>
      </w:r>
      <w:r>
        <w:rPr>
          <w:rFonts w:ascii="Times New Roman" w:hAnsi="Times New Roman"/>
          <w:iCs/>
          <w:sz w:val="24"/>
          <w:szCs w:val="24"/>
        </w:rPr>
        <w:t xml:space="preserve">John </w:t>
      </w:r>
      <w:r w:rsidR="000E032B">
        <w:rPr>
          <w:rFonts w:ascii="Times New Roman" w:hAnsi="Times New Roman"/>
          <w:iCs/>
          <w:sz w:val="24"/>
          <w:szCs w:val="24"/>
        </w:rPr>
        <w:t>20:</w:t>
      </w:r>
      <w:r>
        <w:rPr>
          <w:rFonts w:ascii="Times New Roman" w:hAnsi="Times New Roman"/>
          <w:iCs/>
          <w:sz w:val="24"/>
          <w:szCs w:val="24"/>
        </w:rPr>
        <w:t>1-9</w:t>
      </w:r>
      <w:r w:rsidRPr="002D1FE2">
        <w:rPr>
          <w:rFonts w:ascii="Times New Roman" w:hAnsi="Times New Roman"/>
          <w:iCs/>
          <w:sz w:val="24"/>
          <w:szCs w:val="24"/>
        </w:rPr>
        <w:t>.</w:t>
      </w:r>
    </w:p>
    <w:p w:rsidR="00E950D7" w:rsidRDefault="00E950D7" w:rsidP="00E950D7">
      <w:pPr>
        <w:jc w:val="both"/>
        <w:rPr>
          <w:rFonts w:ascii="Times New Roman" w:hAnsi="Times New Roman"/>
          <w:iCs/>
          <w:sz w:val="24"/>
          <w:szCs w:val="24"/>
        </w:rPr>
      </w:pPr>
      <w:r w:rsidRPr="00565494">
        <w:rPr>
          <w:rFonts w:ascii="Times New Roman" w:hAnsi="Times New Roman"/>
          <w:iCs/>
          <w:sz w:val="24"/>
          <w:szCs w:val="24"/>
          <w:u w:val="single"/>
        </w:rPr>
        <w:t>THEME</w:t>
      </w:r>
      <w:proofErr w:type="gramStart"/>
      <w:r w:rsidRPr="00565494">
        <w:rPr>
          <w:rFonts w:ascii="Times New Roman" w:hAnsi="Times New Roman"/>
          <w:iCs/>
          <w:sz w:val="24"/>
          <w:szCs w:val="24"/>
          <w:u w:val="single"/>
        </w:rPr>
        <w:t>:</w:t>
      </w:r>
      <w:r w:rsidRPr="0016626D">
        <w:rPr>
          <w:rFonts w:ascii="Times New Roman" w:hAnsi="Times New Roman"/>
          <w:iCs/>
          <w:sz w:val="24"/>
          <w:szCs w:val="24"/>
        </w:rPr>
        <w:t>THE</w:t>
      </w:r>
      <w:proofErr w:type="gramEnd"/>
      <w:r w:rsidRPr="0016626D">
        <w:rPr>
          <w:rFonts w:ascii="Times New Roman" w:hAnsi="Times New Roman"/>
          <w:iCs/>
          <w:sz w:val="24"/>
          <w:szCs w:val="24"/>
        </w:rPr>
        <w:t xml:space="preserve"> RESURRECTION– </w:t>
      </w:r>
      <w:r w:rsidR="004E661C">
        <w:rPr>
          <w:rFonts w:ascii="Times New Roman" w:hAnsi="Times New Roman"/>
          <w:iCs/>
          <w:sz w:val="24"/>
          <w:szCs w:val="24"/>
        </w:rPr>
        <w:t>JESUS MAKES THE IMPOSSIBLE POSSIBLE</w:t>
      </w:r>
    </w:p>
    <w:p w:rsidR="004B7590" w:rsidRDefault="004B7590" w:rsidP="004B7590">
      <w:pPr>
        <w:pStyle w:val="NormalWeb"/>
        <w:jc w:val="center"/>
      </w:pPr>
      <w:r>
        <w:t>By Very Rev. Fr. John Louis (</w:t>
      </w:r>
      <w:hyperlink r:id="rId5" w:history="1">
        <w:r w:rsidRPr="003E27F6">
          <w:rPr>
            <w:rStyle w:val="Hyperlink"/>
          </w:rPr>
          <w:t>http://frlouis.com</w:t>
        </w:r>
      </w:hyperlink>
      <w:r>
        <w:t>)</w:t>
      </w:r>
    </w:p>
    <w:p w:rsidR="004B7590" w:rsidRPr="002D1FE2" w:rsidRDefault="004B7590" w:rsidP="00E950D7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E032B" w:rsidRDefault="00DD7737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D6554">
        <w:rPr>
          <w:rFonts w:ascii="Times New Roman" w:hAnsi="Times New Roman"/>
          <w:b/>
          <w:iCs/>
          <w:sz w:val="24"/>
          <w:szCs w:val="24"/>
        </w:rPr>
        <w:t>By his resurrection from the dead, Jesus Christ has made the impossible possible</w:t>
      </w:r>
      <w:r>
        <w:rPr>
          <w:rFonts w:ascii="Times New Roman" w:hAnsi="Times New Roman"/>
          <w:iCs/>
          <w:sz w:val="24"/>
          <w:szCs w:val="24"/>
        </w:rPr>
        <w:t xml:space="preserve">.  As humans we sometimes encounter problems </w:t>
      </w:r>
      <w:r w:rsidR="000922CD">
        <w:rPr>
          <w:rFonts w:ascii="Times New Roman" w:hAnsi="Times New Roman"/>
          <w:iCs/>
          <w:sz w:val="24"/>
          <w:szCs w:val="24"/>
        </w:rPr>
        <w:t>or difficulties that</w:t>
      </w:r>
      <w:r>
        <w:rPr>
          <w:rFonts w:ascii="Times New Roman" w:hAnsi="Times New Roman"/>
          <w:iCs/>
          <w:sz w:val="24"/>
          <w:szCs w:val="24"/>
        </w:rPr>
        <w:t xml:space="preserve"> are simply impossible to resolve on our own.  A relation, for instance, is diagnosed of a terminal cancerous condition, and we realize that all the science, technology</w:t>
      </w:r>
      <w:r w:rsidR="006B0347">
        <w:rPr>
          <w:rFonts w:ascii="Times New Roman" w:hAnsi="Times New Roman"/>
          <w:iCs/>
          <w:sz w:val="24"/>
          <w:szCs w:val="24"/>
        </w:rPr>
        <w:t>, medicine</w:t>
      </w:r>
      <w:r>
        <w:rPr>
          <w:rFonts w:ascii="Times New Roman" w:hAnsi="Times New Roman"/>
          <w:iCs/>
          <w:sz w:val="24"/>
          <w:szCs w:val="24"/>
        </w:rPr>
        <w:t xml:space="preserve"> and money of the world cannot help.  </w:t>
      </w:r>
      <w:r w:rsidR="000922CD">
        <w:rPr>
          <w:rFonts w:ascii="Times New Roman" w:hAnsi="Times New Roman"/>
          <w:iCs/>
          <w:sz w:val="24"/>
          <w:szCs w:val="24"/>
        </w:rPr>
        <w:t>Or</w:t>
      </w:r>
      <w:r>
        <w:rPr>
          <w:rFonts w:ascii="Times New Roman" w:hAnsi="Times New Roman"/>
          <w:iCs/>
          <w:sz w:val="24"/>
          <w:szCs w:val="24"/>
        </w:rPr>
        <w:t xml:space="preserve">, a dear one dies and </w:t>
      </w:r>
      <w:r w:rsidR="000922CD">
        <w:rPr>
          <w:rFonts w:ascii="Times New Roman" w:hAnsi="Times New Roman"/>
          <w:iCs/>
          <w:sz w:val="24"/>
          <w:szCs w:val="24"/>
        </w:rPr>
        <w:t xml:space="preserve">we are </w:t>
      </w:r>
      <w:r>
        <w:rPr>
          <w:rFonts w:ascii="Times New Roman" w:hAnsi="Times New Roman"/>
          <w:iCs/>
          <w:sz w:val="24"/>
          <w:szCs w:val="24"/>
        </w:rPr>
        <w:t xml:space="preserve">grieved by the </w:t>
      </w:r>
      <w:r w:rsidR="000922CD">
        <w:rPr>
          <w:rFonts w:ascii="Times New Roman" w:hAnsi="Times New Roman"/>
          <w:iCs/>
          <w:sz w:val="24"/>
          <w:szCs w:val="24"/>
        </w:rPr>
        <w:t>impossibility of</w:t>
      </w:r>
      <w:r>
        <w:rPr>
          <w:rFonts w:ascii="Times New Roman" w:hAnsi="Times New Roman"/>
          <w:iCs/>
          <w:sz w:val="24"/>
          <w:szCs w:val="24"/>
        </w:rPr>
        <w:t xml:space="preserve"> bring</w:t>
      </w:r>
      <w:r w:rsidR="00FF2FF9">
        <w:rPr>
          <w:rFonts w:ascii="Times New Roman" w:hAnsi="Times New Roman"/>
          <w:iCs/>
          <w:sz w:val="24"/>
          <w:szCs w:val="24"/>
        </w:rPr>
        <w:t>ing</w:t>
      </w:r>
      <w:r>
        <w:rPr>
          <w:rFonts w:ascii="Times New Roman" w:hAnsi="Times New Roman"/>
          <w:iCs/>
          <w:sz w:val="24"/>
          <w:szCs w:val="24"/>
        </w:rPr>
        <w:t xml:space="preserve"> him/her back to life.  But, beloved</w:t>
      </w:r>
      <w:r w:rsidR="000E032B">
        <w:rPr>
          <w:rFonts w:ascii="Times New Roman" w:hAnsi="Times New Roman"/>
          <w:iCs/>
          <w:sz w:val="24"/>
          <w:szCs w:val="24"/>
        </w:rPr>
        <w:t xml:space="preserve">, </w:t>
      </w:r>
      <w:r w:rsidR="000E032B" w:rsidRPr="003D6554">
        <w:rPr>
          <w:rFonts w:ascii="Times New Roman" w:hAnsi="Times New Roman"/>
          <w:iCs/>
          <w:sz w:val="24"/>
          <w:szCs w:val="24"/>
        </w:rPr>
        <w:t>Jesus is capable of turning impossibilities into possibilities.</w:t>
      </w:r>
    </w:p>
    <w:p w:rsidR="000E032B" w:rsidRDefault="000E032B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9E5BB3" w:rsidRDefault="009E5BB3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1FE2">
        <w:rPr>
          <w:rFonts w:ascii="Times New Roman" w:hAnsi="Times New Roman"/>
          <w:iCs/>
          <w:sz w:val="24"/>
          <w:szCs w:val="24"/>
        </w:rPr>
        <w:t>Mary M</w:t>
      </w:r>
      <w:r>
        <w:rPr>
          <w:rFonts w:ascii="Times New Roman" w:hAnsi="Times New Roman"/>
          <w:iCs/>
          <w:sz w:val="24"/>
          <w:szCs w:val="24"/>
        </w:rPr>
        <w:t>agdalene and her companions</w:t>
      </w:r>
      <w:r w:rsidRPr="002D1FE2">
        <w:rPr>
          <w:rFonts w:ascii="Times New Roman" w:hAnsi="Times New Roman"/>
          <w:iCs/>
          <w:sz w:val="24"/>
          <w:szCs w:val="24"/>
        </w:rPr>
        <w:t xml:space="preserve"> went to the tomb early that faithful </w:t>
      </w:r>
      <w:r>
        <w:rPr>
          <w:rFonts w:ascii="Times New Roman" w:hAnsi="Times New Roman"/>
          <w:iCs/>
          <w:sz w:val="24"/>
          <w:szCs w:val="24"/>
        </w:rPr>
        <w:t xml:space="preserve">resurrection </w:t>
      </w:r>
      <w:r w:rsidR="006B0347">
        <w:rPr>
          <w:rFonts w:ascii="Times New Roman" w:hAnsi="Times New Roman"/>
          <w:iCs/>
          <w:sz w:val="24"/>
          <w:szCs w:val="24"/>
        </w:rPr>
        <w:t>morning</w:t>
      </w:r>
      <w:r w:rsidR="00B1729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worried about the impossibility of removing</w:t>
      </w:r>
      <w:r w:rsidR="00504D0A">
        <w:rPr>
          <w:rFonts w:ascii="Times New Roman" w:hAnsi="Times New Roman"/>
          <w:iCs/>
          <w:sz w:val="24"/>
          <w:szCs w:val="24"/>
        </w:rPr>
        <w:t xml:space="preserve"> </w:t>
      </w:r>
      <w:r w:rsidR="00563E73">
        <w:rPr>
          <w:rFonts w:ascii="Times New Roman" w:hAnsi="Times New Roman"/>
          <w:iCs/>
          <w:sz w:val="24"/>
          <w:szCs w:val="24"/>
        </w:rPr>
        <w:t xml:space="preserve">[by themselves] </w:t>
      </w:r>
      <w:r w:rsidR="00DE7FD8">
        <w:rPr>
          <w:rFonts w:ascii="Times New Roman" w:hAnsi="Times New Roman"/>
          <w:iCs/>
          <w:sz w:val="24"/>
          <w:szCs w:val="24"/>
        </w:rPr>
        <w:t xml:space="preserve">the huge stone from the </w:t>
      </w:r>
      <w:r w:rsidRPr="002D1FE2">
        <w:rPr>
          <w:rFonts w:ascii="Times New Roman" w:hAnsi="Times New Roman"/>
          <w:iCs/>
          <w:sz w:val="24"/>
          <w:szCs w:val="24"/>
        </w:rPr>
        <w:t>entrance of the tomb</w:t>
      </w:r>
      <w:r w:rsidR="00DE7FD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="00AA63AB">
        <w:rPr>
          <w:rFonts w:ascii="Times New Roman" w:hAnsi="Times New Roman"/>
          <w:iCs/>
          <w:sz w:val="24"/>
          <w:szCs w:val="24"/>
        </w:rPr>
        <w:t>M</w:t>
      </w:r>
      <w:r w:rsidRPr="002D1FE2">
        <w:rPr>
          <w:rFonts w:ascii="Times New Roman" w:hAnsi="Times New Roman"/>
          <w:iCs/>
          <w:sz w:val="24"/>
          <w:szCs w:val="24"/>
        </w:rPr>
        <w:t>k</w:t>
      </w:r>
      <w:r w:rsidR="00AA63AB">
        <w:rPr>
          <w:rFonts w:ascii="Times New Roman" w:hAnsi="Times New Roman"/>
          <w:iCs/>
          <w:sz w:val="24"/>
          <w:szCs w:val="24"/>
        </w:rPr>
        <w:t>.</w:t>
      </w:r>
      <w:r w:rsidRPr="002D1FE2">
        <w:rPr>
          <w:rFonts w:ascii="Times New Roman" w:hAnsi="Times New Roman"/>
          <w:iCs/>
          <w:sz w:val="24"/>
          <w:szCs w:val="24"/>
        </w:rPr>
        <w:t xml:space="preserve"> 16:3</w:t>
      </w:r>
      <w:r>
        <w:rPr>
          <w:rFonts w:ascii="Times New Roman" w:hAnsi="Times New Roman"/>
          <w:iCs/>
          <w:sz w:val="24"/>
          <w:szCs w:val="24"/>
        </w:rPr>
        <w:t>)</w:t>
      </w:r>
      <w:r w:rsidRPr="002D1FE2">
        <w:rPr>
          <w:rFonts w:ascii="Times New Roman" w:hAnsi="Times New Roman"/>
          <w:iCs/>
          <w:sz w:val="24"/>
          <w:szCs w:val="24"/>
        </w:rPr>
        <w:t xml:space="preserve">; but they were soon to realize that the </w:t>
      </w:r>
      <w:r w:rsidRPr="006B0347">
        <w:rPr>
          <w:rFonts w:ascii="Times New Roman" w:hAnsi="Times New Roman"/>
          <w:b/>
          <w:iCs/>
          <w:sz w:val="24"/>
          <w:szCs w:val="24"/>
        </w:rPr>
        <w:t>RESURRECTION of Jesus Christ had made the impossible possible</w:t>
      </w:r>
      <w:r>
        <w:rPr>
          <w:rFonts w:ascii="Times New Roman" w:hAnsi="Times New Roman"/>
          <w:iCs/>
          <w:sz w:val="24"/>
          <w:szCs w:val="24"/>
        </w:rPr>
        <w:t xml:space="preserve"> in a spectacular way: </w:t>
      </w:r>
      <w:r w:rsidR="000922CD">
        <w:rPr>
          <w:rFonts w:ascii="Times New Roman" w:hAnsi="Times New Roman"/>
          <w:iCs/>
          <w:sz w:val="24"/>
          <w:szCs w:val="24"/>
        </w:rPr>
        <w:t xml:space="preserve">the </w:t>
      </w:r>
      <w:r>
        <w:rPr>
          <w:rFonts w:ascii="Times New Roman" w:hAnsi="Times New Roman"/>
          <w:iCs/>
          <w:sz w:val="24"/>
          <w:szCs w:val="24"/>
        </w:rPr>
        <w:t xml:space="preserve">RESURRECTION </w:t>
      </w:r>
      <w:r w:rsidR="006B0347">
        <w:rPr>
          <w:rFonts w:ascii="Times New Roman" w:hAnsi="Times New Roman"/>
          <w:iCs/>
          <w:sz w:val="24"/>
          <w:szCs w:val="24"/>
        </w:rPr>
        <w:t xml:space="preserve">power </w:t>
      </w:r>
      <w:r>
        <w:rPr>
          <w:rFonts w:ascii="Times New Roman" w:hAnsi="Times New Roman"/>
          <w:iCs/>
          <w:sz w:val="24"/>
          <w:szCs w:val="24"/>
        </w:rPr>
        <w:t>did not merely push the huge stone, it blew it away!</w:t>
      </w:r>
    </w:p>
    <w:p w:rsidR="009E5BB3" w:rsidRDefault="009E5BB3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85B16" w:rsidRDefault="000922CD" w:rsidP="00585B1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Consequently, t</w:t>
      </w:r>
      <w:r w:rsidR="00563E73">
        <w:rPr>
          <w:rFonts w:ascii="Times New Roman" w:hAnsi="Times New Roman"/>
          <w:iCs/>
          <w:sz w:val="24"/>
          <w:szCs w:val="24"/>
        </w:rPr>
        <w:t>hey would soon realize that the removal of the stone was, after all, not a great impossibility</w:t>
      </w:r>
      <w:r w:rsidR="006B0347">
        <w:rPr>
          <w:rFonts w:ascii="Times New Roman" w:hAnsi="Times New Roman"/>
          <w:iCs/>
          <w:sz w:val="24"/>
          <w:szCs w:val="24"/>
        </w:rPr>
        <w:t xml:space="preserve">, for </w:t>
      </w:r>
      <w:r w:rsidR="006B0347" w:rsidRPr="00C81A22">
        <w:rPr>
          <w:rFonts w:ascii="Times New Roman" w:hAnsi="Times New Roman"/>
          <w:b/>
          <w:iCs/>
          <w:sz w:val="24"/>
          <w:szCs w:val="24"/>
        </w:rPr>
        <w:t xml:space="preserve">Jesus </w:t>
      </w:r>
      <w:r w:rsidR="006301E4">
        <w:rPr>
          <w:rFonts w:ascii="Times New Roman" w:hAnsi="Times New Roman"/>
          <w:b/>
          <w:iCs/>
          <w:sz w:val="24"/>
          <w:szCs w:val="24"/>
        </w:rPr>
        <w:t>made</w:t>
      </w:r>
      <w:r w:rsidR="006B0347" w:rsidRPr="00C81A22">
        <w:rPr>
          <w:rFonts w:ascii="Times New Roman" w:hAnsi="Times New Roman"/>
          <w:b/>
          <w:iCs/>
          <w:sz w:val="24"/>
          <w:szCs w:val="24"/>
        </w:rPr>
        <w:t xml:space="preserve"> possible something far greater impossible</w:t>
      </w:r>
      <w:r w:rsidR="006B0347">
        <w:rPr>
          <w:rFonts w:ascii="Times New Roman" w:hAnsi="Times New Roman"/>
          <w:iCs/>
          <w:sz w:val="24"/>
          <w:szCs w:val="24"/>
        </w:rPr>
        <w:t>: H</w:t>
      </w:r>
      <w:r w:rsidR="00585B16">
        <w:rPr>
          <w:rFonts w:ascii="Times New Roman" w:hAnsi="Times New Roman"/>
          <w:iCs/>
          <w:sz w:val="24"/>
          <w:szCs w:val="24"/>
        </w:rPr>
        <w:t xml:space="preserve">e </w:t>
      </w:r>
      <w:r w:rsidR="006301E4">
        <w:rPr>
          <w:rFonts w:ascii="Times New Roman" w:hAnsi="Times New Roman"/>
          <w:iCs/>
          <w:sz w:val="24"/>
          <w:szCs w:val="24"/>
        </w:rPr>
        <w:t>arose</w:t>
      </w:r>
      <w:r w:rsidR="006B0347">
        <w:rPr>
          <w:rFonts w:ascii="Times New Roman" w:hAnsi="Times New Roman"/>
          <w:iCs/>
          <w:sz w:val="24"/>
          <w:szCs w:val="24"/>
        </w:rPr>
        <w:t xml:space="preserve"> from the dead!  </w:t>
      </w:r>
      <w:r w:rsidR="00C81A22">
        <w:rPr>
          <w:rFonts w:ascii="Times New Roman" w:hAnsi="Times New Roman"/>
          <w:iCs/>
          <w:sz w:val="24"/>
          <w:szCs w:val="24"/>
        </w:rPr>
        <w:t xml:space="preserve">Despite the fact that Mary Magdalene had heard Jesus say ‘I am the Resurrection and the Life’ </w:t>
      </w:r>
      <w:r w:rsidR="00AA63AB">
        <w:rPr>
          <w:rFonts w:ascii="Times New Roman" w:hAnsi="Times New Roman"/>
          <w:iCs/>
          <w:sz w:val="24"/>
          <w:szCs w:val="24"/>
        </w:rPr>
        <w:t xml:space="preserve">(Jn. 11:25) </w:t>
      </w:r>
      <w:r w:rsidR="00C81A22">
        <w:rPr>
          <w:rFonts w:ascii="Times New Roman" w:hAnsi="Times New Roman"/>
          <w:iCs/>
          <w:sz w:val="24"/>
          <w:szCs w:val="24"/>
        </w:rPr>
        <w:t xml:space="preserve">and </w:t>
      </w:r>
      <w:r w:rsidR="00EB5C23">
        <w:rPr>
          <w:rFonts w:ascii="Times New Roman" w:hAnsi="Times New Roman"/>
          <w:iCs/>
          <w:sz w:val="24"/>
          <w:szCs w:val="24"/>
        </w:rPr>
        <w:t>she saw Him demonstrate</w:t>
      </w:r>
      <w:r w:rsidR="00C81A22">
        <w:rPr>
          <w:rFonts w:ascii="Times New Roman" w:hAnsi="Times New Roman"/>
          <w:iCs/>
          <w:sz w:val="24"/>
          <w:szCs w:val="24"/>
        </w:rPr>
        <w:t xml:space="preserve"> it by raising her brother Lazarus from the dead</w:t>
      </w:r>
      <w:r w:rsidR="00AA63AB">
        <w:rPr>
          <w:rFonts w:ascii="Times New Roman" w:hAnsi="Times New Roman"/>
          <w:iCs/>
          <w:sz w:val="24"/>
          <w:szCs w:val="24"/>
        </w:rPr>
        <w:t xml:space="preserve"> (Jn. 11:43-44)</w:t>
      </w:r>
      <w:r w:rsidR="00C81A22">
        <w:rPr>
          <w:rFonts w:ascii="Times New Roman" w:hAnsi="Times New Roman"/>
          <w:iCs/>
          <w:sz w:val="24"/>
          <w:szCs w:val="24"/>
        </w:rPr>
        <w:t>, the fact that Jesus would rise from the dead was not</w:t>
      </w:r>
      <w:r w:rsidR="00EB5C23">
        <w:rPr>
          <w:rFonts w:ascii="Times New Roman" w:hAnsi="Times New Roman"/>
          <w:iCs/>
          <w:sz w:val="24"/>
          <w:szCs w:val="24"/>
        </w:rPr>
        <w:t xml:space="preserve"> something she and her companions thought of as they tripped to the tomb; for they were only intent on</w:t>
      </w:r>
      <w:r w:rsidR="00EB5C23" w:rsidRPr="00AA63AB">
        <w:rPr>
          <w:rFonts w:ascii="Times New Roman" w:hAnsi="Times New Roman"/>
          <w:iCs/>
          <w:sz w:val="24"/>
          <w:szCs w:val="24"/>
        </w:rPr>
        <w:t xml:space="preserve"> embalming </w:t>
      </w:r>
      <w:r w:rsidR="00EB5C23">
        <w:rPr>
          <w:rFonts w:ascii="Times New Roman" w:hAnsi="Times New Roman"/>
          <w:iCs/>
          <w:sz w:val="24"/>
          <w:szCs w:val="24"/>
        </w:rPr>
        <w:t>the dead body of the Lord.  However, i</w:t>
      </w:r>
      <w:r w:rsidR="00462498">
        <w:rPr>
          <w:rFonts w:ascii="Times New Roman" w:hAnsi="Times New Roman"/>
          <w:iCs/>
          <w:sz w:val="24"/>
          <w:szCs w:val="24"/>
        </w:rPr>
        <w:t xml:space="preserve">n a </w:t>
      </w:r>
      <w:r w:rsidR="00EB5C23">
        <w:rPr>
          <w:rFonts w:ascii="Times New Roman" w:hAnsi="Times New Roman"/>
          <w:iCs/>
          <w:sz w:val="24"/>
          <w:szCs w:val="24"/>
        </w:rPr>
        <w:t>matters of a few hours,</w:t>
      </w:r>
      <w:r w:rsidR="00462498">
        <w:rPr>
          <w:rFonts w:ascii="Times New Roman" w:hAnsi="Times New Roman"/>
          <w:iCs/>
          <w:sz w:val="24"/>
          <w:szCs w:val="24"/>
        </w:rPr>
        <w:t xml:space="preserve"> they came to the realization that Jesus did not </w:t>
      </w:r>
      <w:r w:rsidR="00AA63AB">
        <w:rPr>
          <w:rFonts w:ascii="Times New Roman" w:hAnsi="Times New Roman"/>
          <w:iCs/>
          <w:sz w:val="24"/>
          <w:szCs w:val="24"/>
        </w:rPr>
        <w:t>only say</w:t>
      </w:r>
      <w:r w:rsidR="00462498">
        <w:rPr>
          <w:rFonts w:ascii="Times New Roman" w:hAnsi="Times New Roman"/>
          <w:iCs/>
          <w:sz w:val="24"/>
          <w:szCs w:val="24"/>
        </w:rPr>
        <w:t xml:space="preserve"> ‘I am the Resurrection and the Life’, that He did only raise </w:t>
      </w:r>
      <w:r w:rsidR="00EB5C23">
        <w:rPr>
          <w:rFonts w:ascii="Times New Roman" w:hAnsi="Times New Roman"/>
          <w:iCs/>
          <w:sz w:val="24"/>
          <w:szCs w:val="24"/>
        </w:rPr>
        <w:t xml:space="preserve">some </w:t>
      </w:r>
      <w:r w:rsidR="00585B16">
        <w:rPr>
          <w:rFonts w:ascii="Times New Roman" w:hAnsi="Times New Roman"/>
          <w:iCs/>
          <w:sz w:val="24"/>
          <w:szCs w:val="24"/>
        </w:rPr>
        <w:t xml:space="preserve">people </w:t>
      </w:r>
      <w:r w:rsidR="00462498">
        <w:rPr>
          <w:rFonts w:ascii="Times New Roman" w:hAnsi="Times New Roman"/>
          <w:iCs/>
          <w:sz w:val="24"/>
          <w:szCs w:val="24"/>
        </w:rPr>
        <w:t xml:space="preserve">from the dead, but </w:t>
      </w:r>
      <w:r w:rsidR="00EB5C23">
        <w:rPr>
          <w:rFonts w:ascii="Times New Roman" w:hAnsi="Times New Roman"/>
          <w:iCs/>
          <w:sz w:val="24"/>
          <w:szCs w:val="24"/>
        </w:rPr>
        <w:t xml:space="preserve">that </w:t>
      </w:r>
      <w:r w:rsidR="00462498">
        <w:rPr>
          <w:rFonts w:ascii="Times New Roman" w:hAnsi="Times New Roman"/>
          <w:iCs/>
          <w:sz w:val="24"/>
          <w:szCs w:val="24"/>
        </w:rPr>
        <w:t xml:space="preserve">He </w:t>
      </w:r>
      <w:r w:rsidR="006301E4">
        <w:rPr>
          <w:rFonts w:ascii="Times New Roman" w:hAnsi="Times New Roman"/>
          <w:iCs/>
          <w:sz w:val="24"/>
          <w:szCs w:val="24"/>
        </w:rPr>
        <w:t>was</w:t>
      </w:r>
      <w:r w:rsidR="00D76603">
        <w:rPr>
          <w:rFonts w:ascii="Times New Roman" w:hAnsi="Times New Roman"/>
          <w:iCs/>
          <w:sz w:val="24"/>
          <w:szCs w:val="24"/>
        </w:rPr>
        <w:t xml:space="preserve"> </w:t>
      </w:r>
      <w:r w:rsidR="00585B16">
        <w:rPr>
          <w:rFonts w:ascii="Times New Roman" w:hAnsi="Times New Roman"/>
          <w:iCs/>
          <w:sz w:val="24"/>
          <w:szCs w:val="24"/>
        </w:rPr>
        <w:t xml:space="preserve">truly risen from the dead as He </w:t>
      </w:r>
      <w:r w:rsidR="00AA63AB">
        <w:rPr>
          <w:rFonts w:ascii="Times New Roman" w:hAnsi="Times New Roman"/>
          <w:iCs/>
          <w:sz w:val="24"/>
          <w:szCs w:val="24"/>
        </w:rPr>
        <w:t xml:space="preserve">had </w:t>
      </w:r>
      <w:r w:rsidR="00585B16">
        <w:rPr>
          <w:rFonts w:ascii="Times New Roman" w:hAnsi="Times New Roman"/>
          <w:iCs/>
          <w:sz w:val="24"/>
          <w:szCs w:val="24"/>
        </w:rPr>
        <w:t>promised (</w:t>
      </w:r>
      <w:r w:rsidR="00AA63AB">
        <w:rPr>
          <w:rFonts w:ascii="Times New Roman" w:hAnsi="Times New Roman"/>
          <w:iCs/>
          <w:sz w:val="24"/>
          <w:szCs w:val="24"/>
        </w:rPr>
        <w:t>Mt. 16:21</w:t>
      </w:r>
      <w:r w:rsidR="00585B16">
        <w:rPr>
          <w:rFonts w:ascii="Times New Roman" w:hAnsi="Times New Roman"/>
          <w:iCs/>
          <w:sz w:val="24"/>
          <w:szCs w:val="24"/>
        </w:rPr>
        <w:t xml:space="preserve">)! Praise the Lord! </w:t>
      </w:r>
    </w:p>
    <w:p w:rsidR="00585B16" w:rsidRDefault="00585B16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9E5BB3" w:rsidRPr="00AE589A" w:rsidRDefault="000922CD" w:rsidP="00E950D7">
      <w:pPr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Subsequently, t</w:t>
      </w:r>
      <w:r w:rsidR="00D1149E">
        <w:rPr>
          <w:rFonts w:ascii="Times New Roman" w:hAnsi="Times New Roman"/>
          <w:iCs/>
          <w:sz w:val="24"/>
          <w:szCs w:val="24"/>
        </w:rPr>
        <w:t xml:space="preserve">he resurrection of Jesus would make </w:t>
      </w:r>
      <w:r>
        <w:rPr>
          <w:rFonts w:ascii="Times New Roman" w:hAnsi="Times New Roman"/>
          <w:iCs/>
          <w:sz w:val="24"/>
          <w:szCs w:val="24"/>
        </w:rPr>
        <w:t xml:space="preserve">many of </w:t>
      </w:r>
      <w:r w:rsidR="00D1149E">
        <w:rPr>
          <w:rFonts w:ascii="Times New Roman" w:hAnsi="Times New Roman"/>
          <w:iCs/>
          <w:sz w:val="24"/>
          <w:szCs w:val="24"/>
        </w:rPr>
        <w:t>His disciplescome to the realization that He is not merely human; He is not just a great prophet</w:t>
      </w:r>
      <w:r w:rsidR="004E3D65">
        <w:rPr>
          <w:rFonts w:ascii="Times New Roman" w:hAnsi="Times New Roman"/>
          <w:iCs/>
          <w:sz w:val="24"/>
          <w:szCs w:val="24"/>
        </w:rPr>
        <w:t xml:space="preserve"> or miracle worker</w:t>
      </w:r>
      <w:r w:rsidR="00D1149E">
        <w:rPr>
          <w:rFonts w:ascii="Times New Roman" w:hAnsi="Times New Roman"/>
          <w:iCs/>
          <w:sz w:val="24"/>
          <w:szCs w:val="24"/>
        </w:rPr>
        <w:t xml:space="preserve">; He is truly </w:t>
      </w:r>
      <w:r w:rsidR="00AA63AB">
        <w:rPr>
          <w:rFonts w:ascii="Times New Roman" w:hAnsi="Times New Roman"/>
          <w:iCs/>
          <w:sz w:val="24"/>
          <w:szCs w:val="24"/>
        </w:rPr>
        <w:t>D</w:t>
      </w:r>
      <w:r w:rsidR="00D1149E">
        <w:rPr>
          <w:rFonts w:ascii="Times New Roman" w:hAnsi="Times New Roman"/>
          <w:iCs/>
          <w:sz w:val="24"/>
          <w:szCs w:val="24"/>
        </w:rPr>
        <w:t>ivine!  And this is what St. Thomas, who initially doubted</w:t>
      </w:r>
      <w:r w:rsidR="00EB5C23">
        <w:rPr>
          <w:rFonts w:ascii="Times New Roman" w:hAnsi="Times New Roman"/>
          <w:iCs/>
          <w:sz w:val="24"/>
          <w:szCs w:val="24"/>
        </w:rPr>
        <w:t>,</w:t>
      </w:r>
      <w:r w:rsidR="00D1149E">
        <w:rPr>
          <w:rFonts w:ascii="Times New Roman" w:hAnsi="Times New Roman"/>
          <w:iCs/>
          <w:sz w:val="24"/>
          <w:szCs w:val="24"/>
        </w:rPr>
        <w:t xml:space="preserve"> would affirm: ‘My Lord, and my GOD!’ (</w:t>
      </w:r>
      <w:r w:rsidR="00AA63AB">
        <w:rPr>
          <w:rFonts w:ascii="Times New Roman" w:hAnsi="Times New Roman"/>
          <w:iCs/>
          <w:sz w:val="24"/>
          <w:szCs w:val="24"/>
        </w:rPr>
        <w:t>Jn. 20:28</w:t>
      </w:r>
      <w:r w:rsidR="00D1149E">
        <w:rPr>
          <w:rFonts w:ascii="Times New Roman" w:hAnsi="Times New Roman"/>
          <w:iCs/>
          <w:sz w:val="24"/>
          <w:szCs w:val="24"/>
        </w:rPr>
        <w:t>).  S</w:t>
      </w:r>
      <w:r>
        <w:rPr>
          <w:rFonts w:ascii="Times New Roman" w:hAnsi="Times New Roman"/>
          <w:iCs/>
          <w:sz w:val="24"/>
          <w:szCs w:val="24"/>
        </w:rPr>
        <w:t>t. Thomas reasoned that only a Divine Person</w:t>
      </w:r>
      <w:r w:rsidR="00D1149E">
        <w:rPr>
          <w:rFonts w:ascii="Times New Roman" w:hAnsi="Times New Roman"/>
          <w:iCs/>
          <w:sz w:val="24"/>
          <w:szCs w:val="24"/>
        </w:rPr>
        <w:t xml:space="preserve"> can do the impossible thing of rising from the dead!  </w:t>
      </w:r>
    </w:p>
    <w:p w:rsidR="00804FEB" w:rsidRDefault="00804FEB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44125" w:rsidRDefault="004B156B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Beloved, when Thomas and other disciples came to believe that Jesus is not only human but </w:t>
      </w:r>
      <w:proofErr w:type="gramStart"/>
      <w:r>
        <w:rPr>
          <w:rFonts w:ascii="Times New Roman" w:hAnsi="Times New Roman"/>
          <w:iCs/>
          <w:sz w:val="24"/>
          <w:szCs w:val="24"/>
        </w:rPr>
        <w:t>Divine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as well, they came to realize [with hindsight] many other impossibilities that </w:t>
      </w:r>
      <w:r w:rsidR="006301E4">
        <w:rPr>
          <w:rFonts w:ascii="Times New Roman" w:hAnsi="Times New Roman"/>
          <w:iCs/>
          <w:sz w:val="24"/>
          <w:szCs w:val="24"/>
        </w:rPr>
        <w:t>the Lord</w:t>
      </w:r>
      <w:r>
        <w:rPr>
          <w:rFonts w:ascii="Times New Roman" w:hAnsi="Times New Roman"/>
          <w:iCs/>
          <w:sz w:val="24"/>
          <w:szCs w:val="24"/>
        </w:rPr>
        <w:t xml:space="preserve"> had made possible.  First of all, if Jesus is God, then the im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possibility of the Almighty and All-holy God becoming </w:t>
      </w:r>
      <w:r w:rsidR="004E3D65">
        <w:rPr>
          <w:rFonts w:ascii="Times New Roman" w:hAnsi="Times New Roman"/>
          <w:iCs/>
          <w:sz w:val="24"/>
          <w:szCs w:val="24"/>
        </w:rPr>
        <w:t>a hu</w:t>
      </w:r>
      <w:r>
        <w:rPr>
          <w:rFonts w:ascii="Times New Roman" w:hAnsi="Times New Roman"/>
          <w:iCs/>
          <w:sz w:val="24"/>
          <w:szCs w:val="24"/>
        </w:rPr>
        <w:t xml:space="preserve">man </w:t>
      </w:r>
      <w:r w:rsidR="004E3D65">
        <w:rPr>
          <w:rFonts w:ascii="Times New Roman" w:hAnsi="Times New Roman"/>
          <w:iCs/>
          <w:sz w:val="24"/>
          <w:szCs w:val="24"/>
        </w:rPr>
        <w:t xml:space="preserve">being </w:t>
      </w:r>
      <w:r>
        <w:rPr>
          <w:rFonts w:ascii="Times New Roman" w:hAnsi="Times New Roman"/>
          <w:iCs/>
          <w:sz w:val="24"/>
          <w:szCs w:val="24"/>
        </w:rPr>
        <w:t>has been made possible: truly the Word of God, the Son of God</w:t>
      </w:r>
      <w:r w:rsidR="004E3D65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has become flesh and dwell</w:t>
      </w:r>
      <w:r w:rsidR="004E3D65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among us (Jn. 1:14).  Secondly, </w:t>
      </w:r>
      <w:r w:rsidR="00E77D3E">
        <w:rPr>
          <w:rFonts w:ascii="Times New Roman" w:hAnsi="Times New Roman"/>
          <w:iCs/>
          <w:sz w:val="24"/>
          <w:szCs w:val="24"/>
        </w:rPr>
        <w:t>the impossibility</w:t>
      </w:r>
      <w:r w:rsidR="00823F3B">
        <w:rPr>
          <w:rFonts w:ascii="Times New Roman" w:hAnsi="Times New Roman"/>
          <w:iCs/>
          <w:sz w:val="24"/>
          <w:szCs w:val="24"/>
        </w:rPr>
        <w:t xml:space="preserve"> </w:t>
      </w:r>
      <w:r w:rsidR="001729DE">
        <w:rPr>
          <w:rFonts w:ascii="Times New Roman" w:hAnsi="Times New Roman"/>
          <w:iCs/>
          <w:sz w:val="24"/>
          <w:szCs w:val="24"/>
        </w:rPr>
        <w:t xml:space="preserve">of </w:t>
      </w:r>
      <w:r w:rsidR="001729DE">
        <w:rPr>
          <w:rFonts w:ascii="Times New Roman" w:hAnsi="Times New Roman"/>
          <w:iCs/>
          <w:sz w:val="24"/>
          <w:szCs w:val="24"/>
        </w:rPr>
        <w:lastRenderedPageBreak/>
        <w:t>a woman conceiving God had</w:t>
      </w:r>
      <w:r w:rsidR="00E77D3E">
        <w:rPr>
          <w:rFonts w:ascii="Times New Roman" w:hAnsi="Times New Roman"/>
          <w:iCs/>
          <w:sz w:val="24"/>
          <w:szCs w:val="24"/>
        </w:rPr>
        <w:t xml:space="preserve"> been made possible: Blesse</w:t>
      </w:r>
      <w:r w:rsidR="001729DE">
        <w:rPr>
          <w:rFonts w:ascii="Times New Roman" w:hAnsi="Times New Roman"/>
          <w:iCs/>
          <w:sz w:val="24"/>
          <w:szCs w:val="24"/>
        </w:rPr>
        <w:t>d Mary, a human being, conceived</w:t>
      </w:r>
      <w:r w:rsidR="00E77D3E">
        <w:rPr>
          <w:rFonts w:ascii="Times New Roman" w:hAnsi="Times New Roman"/>
          <w:iCs/>
          <w:sz w:val="24"/>
          <w:szCs w:val="24"/>
        </w:rPr>
        <w:t xml:space="preserve"> the Son of God.  Thirdly, the impossibility of the God being born as a human baby </w:t>
      </w:r>
      <w:r w:rsidR="001729DE">
        <w:rPr>
          <w:rFonts w:ascii="Times New Roman" w:hAnsi="Times New Roman"/>
          <w:iCs/>
          <w:sz w:val="24"/>
          <w:szCs w:val="24"/>
        </w:rPr>
        <w:t>was</w:t>
      </w:r>
      <w:r w:rsidR="00E77D3E">
        <w:rPr>
          <w:rFonts w:ascii="Times New Roman" w:hAnsi="Times New Roman"/>
          <w:iCs/>
          <w:sz w:val="24"/>
          <w:szCs w:val="24"/>
        </w:rPr>
        <w:t xml:space="preserve"> made possible!  </w:t>
      </w:r>
      <w:r w:rsidR="00615565">
        <w:rPr>
          <w:rFonts w:ascii="Times New Roman" w:hAnsi="Times New Roman"/>
          <w:iCs/>
          <w:sz w:val="24"/>
          <w:szCs w:val="24"/>
        </w:rPr>
        <w:t>Other impossibilities made possible by ou</w:t>
      </w:r>
      <w:r w:rsidR="001729DE">
        <w:rPr>
          <w:rFonts w:ascii="Times New Roman" w:hAnsi="Times New Roman"/>
          <w:iCs/>
          <w:sz w:val="24"/>
          <w:szCs w:val="24"/>
        </w:rPr>
        <w:t>r Divine Master include: water wa</w:t>
      </w:r>
      <w:r w:rsidR="00615565">
        <w:rPr>
          <w:rFonts w:ascii="Times New Roman" w:hAnsi="Times New Roman"/>
          <w:iCs/>
          <w:sz w:val="24"/>
          <w:szCs w:val="24"/>
        </w:rPr>
        <w:t xml:space="preserve">s changed into wine; He walked on the sea (lake); He fed over five thousand people with only five small loaves of bread.  </w:t>
      </w:r>
    </w:p>
    <w:p w:rsidR="00044125" w:rsidRDefault="00044125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E07B66" w:rsidRDefault="00615565" w:rsidP="00E07B6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Beloved, </w:t>
      </w:r>
      <w:r w:rsidR="00E77D3E">
        <w:rPr>
          <w:rFonts w:ascii="Times New Roman" w:hAnsi="Times New Roman"/>
          <w:iCs/>
          <w:sz w:val="24"/>
          <w:szCs w:val="24"/>
        </w:rPr>
        <w:t>I can go on tracing many</w:t>
      </w:r>
      <w:r w:rsidR="00DF022A">
        <w:rPr>
          <w:rFonts w:ascii="Times New Roman" w:hAnsi="Times New Roman"/>
          <w:iCs/>
          <w:sz w:val="24"/>
          <w:szCs w:val="24"/>
        </w:rPr>
        <w:t xml:space="preserve"> more </w:t>
      </w:r>
      <w:r w:rsidR="00E77D3E">
        <w:rPr>
          <w:rFonts w:ascii="Times New Roman" w:hAnsi="Times New Roman"/>
          <w:iCs/>
          <w:sz w:val="24"/>
          <w:szCs w:val="24"/>
        </w:rPr>
        <w:t xml:space="preserve">impossibilities made possible in the earthly life of Jesus Christ, but let me return to the issue of </w:t>
      </w:r>
      <w:r w:rsidR="00DF022A">
        <w:rPr>
          <w:rFonts w:ascii="Times New Roman" w:hAnsi="Times New Roman"/>
          <w:iCs/>
          <w:sz w:val="24"/>
          <w:szCs w:val="24"/>
        </w:rPr>
        <w:t>H</w:t>
      </w:r>
      <w:r w:rsidR="00E77D3E">
        <w:rPr>
          <w:rFonts w:ascii="Times New Roman" w:hAnsi="Times New Roman"/>
          <w:iCs/>
          <w:sz w:val="24"/>
          <w:szCs w:val="24"/>
        </w:rPr>
        <w:t xml:space="preserve">is death and resurrection so that we can </w:t>
      </w:r>
      <w:r w:rsidR="00DF022A">
        <w:rPr>
          <w:rFonts w:ascii="Times New Roman" w:hAnsi="Times New Roman"/>
          <w:iCs/>
          <w:sz w:val="24"/>
          <w:szCs w:val="24"/>
        </w:rPr>
        <w:t xml:space="preserve">see </w:t>
      </w:r>
      <w:r>
        <w:rPr>
          <w:rFonts w:ascii="Times New Roman" w:hAnsi="Times New Roman"/>
          <w:iCs/>
          <w:sz w:val="24"/>
          <w:szCs w:val="24"/>
        </w:rPr>
        <w:t>how easily</w:t>
      </w:r>
      <w:r w:rsidR="00CE748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our Lord has handled</w:t>
      </w:r>
      <w:r w:rsidR="00E77D3E">
        <w:rPr>
          <w:rFonts w:ascii="Times New Roman" w:hAnsi="Times New Roman"/>
          <w:iCs/>
          <w:sz w:val="24"/>
          <w:szCs w:val="24"/>
        </w:rPr>
        <w:t xml:space="preserve"> the </w:t>
      </w:r>
      <w:r w:rsidR="00653B5D">
        <w:rPr>
          <w:rFonts w:ascii="Times New Roman" w:hAnsi="Times New Roman"/>
          <w:iCs/>
          <w:sz w:val="24"/>
          <w:szCs w:val="24"/>
        </w:rPr>
        <w:t>greatest</w:t>
      </w:r>
      <w:r>
        <w:rPr>
          <w:rFonts w:ascii="Times New Roman" w:hAnsi="Times New Roman"/>
          <w:iCs/>
          <w:sz w:val="24"/>
          <w:szCs w:val="24"/>
        </w:rPr>
        <w:t xml:space="preserve"> human </w:t>
      </w:r>
      <w:r w:rsidR="00872A8C">
        <w:rPr>
          <w:rFonts w:ascii="Times New Roman" w:hAnsi="Times New Roman"/>
          <w:iCs/>
          <w:sz w:val="24"/>
          <w:szCs w:val="24"/>
        </w:rPr>
        <w:t>impossibilities</w:t>
      </w:r>
      <w:r w:rsidR="00E77D3E">
        <w:rPr>
          <w:rFonts w:ascii="Times New Roman" w:hAnsi="Times New Roman"/>
          <w:iCs/>
          <w:sz w:val="24"/>
          <w:szCs w:val="24"/>
        </w:rPr>
        <w:t xml:space="preserve">. </w:t>
      </w:r>
      <w:r w:rsidR="00872A8C">
        <w:rPr>
          <w:rFonts w:ascii="Times New Roman" w:hAnsi="Times New Roman"/>
          <w:iCs/>
          <w:sz w:val="24"/>
          <w:szCs w:val="24"/>
        </w:rPr>
        <w:t>Firstly, e</w:t>
      </w:r>
      <w:r w:rsidR="00044125">
        <w:rPr>
          <w:rFonts w:ascii="Times New Roman" w:hAnsi="Times New Roman"/>
          <w:iCs/>
          <w:sz w:val="24"/>
          <w:szCs w:val="24"/>
        </w:rPr>
        <w:t xml:space="preserve">ven if a terminal cancer case ends in death, Jesus days: ‘I am the Resurrection and the Life.  </w:t>
      </w:r>
      <w:r w:rsidR="00044125" w:rsidRPr="00044125">
        <w:rPr>
          <w:rFonts w:ascii="Times New Roman" w:hAnsi="Times New Roman"/>
          <w:b/>
          <w:iCs/>
          <w:sz w:val="24"/>
          <w:szCs w:val="24"/>
        </w:rPr>
        <w:t>He who believes in Me, though he may die, shall he live</w:t>
      </w:r>
      <w:r w:rsidR="00044125">
        <w:rPr>
          <w:rFonts w:ascii="Times New Roman" w:hAnsi="Times New Roman"/>
          <w:iCs/>
          <w:sz w:val="24"/>
          <w:szCs w:val="24"/>
        </w:rPr>
        <w:t xml:space="preserve">’ (Jn. 11:25).  </w:t>
      </w:r>
      <w:r w:rsidR="00872A8C">
        <w:rPr>
          <w:rFonts w:ascii="Times New Roman" w:hAnsi="Times New Roman"/>
          <w:iCs/>
          <w:sz w:val="24"/>
          <w:szCs w:val="24"/>
        </w:rPr>
        <w:t xml:space="preserve">Secondly, however the believer dies, death is no longer the end </w:t>
      </w:r>
      <w:r w:rsidR="00055B74">
        <w:rPr>
          <w:rFonts w:ascii="Times New Roman" w:hAnsi="Times New Roman"/>
          <w:iCs/>
          <w:sz w:val="24"/>
          <w:szCs w:val="24"/>
        </w:rPr>
        <w:t xml:space="preserve">of </w:t>
      </w:r>
      <w:r w:rsidR="00872A8C">
        <w:rPr>
          <w:rFonts w:ascii="Times New Roman" w:hAnsi="Times New Roman"/>
          <w:iCs/>
          <w:sz w:val="24"/>
          <w:szCs w:val="24"/>
        </w:rPr>
        <w:t>his/her life; for</w:t>
      </w:r>
      <w:r w:rsidR="00DF022A">
        <w:rPr>
          <w:rFonts w:ascii="Times New Roman" w:hAnsi="Times New Roman"/>
          <w:iCs/>
          <w:sz w:val="24"/>
          <w:szCs w:val="24"/>
        </w:rPr>
        <w:t xml:space="preserve"> Jesus has made possible the impossible thing of turning </w:t>
      </w:r>
      <w:r w:rsidR="004E3D65">
        <w:rPr>
          <w:rFonts w:ascii="Times New Roman" w:hAnsi="Times New Roman"/>
          <w:iCs/>
          <w:sz w:val="24"/>
          <w:szCs w:val="24"/>
        </w:rPr>
        <w:t xml:space="preserve">our </w:t>
      </w:r>
      <w:r w:rsidR="00872A8C">
        <w:rPr>
          <w:rFonts w:ascii="Times New Roman" w:hAnsi="Times New Roman"/>
          <w:iCs/>
          <w:sz w:val="24"/>
          <w:szCs w:val="24"/>
        </w:rPr>
        <w:t xml:space="preserve">death into new life.  Lazarus was brought back to this earthly life where </w:t>
      </w:r>
      <w:r w:rsidR="001729DE">
        <w:rPr>
          <w:rFonts w:ascii="Times New Roman" w:hAnsi="Times New Roman"/>
          <w:iCs/>
          <w:sz w:val="24"/>
          <w:szCs w:val="24"/>
        </w:rPr>
        <w:t xml:space="preserve">there </w:t>
      </w:r>
      <w:r w:rsidR="00872A8C">
        <w:rPr>
          <w:rFonts w:ascii="Times New Roman" w:hAnsi="Times New Roman"/>
          <w:iCs/>
          <w:sz w:val="24"/>
          <w:szCs w:val="24"/>
        </w:rPr>
        <w:t xml:space="preserve">is still sickness, suffering and death; but by His resurrection from the dead, Jesus is offering us something exceedingly greater: </w:t>
      </w:r>
      <w:r w:rsidR="00E07B66">
        <w:rPr>
          <w:rFonts w:ascii="Times New Roman" w:hAnsi="Times New Roman"/>
          <w:iCs/>
          <w:sz w:val="24"/>
          <w:szCs w:val="24"/>
        </w:rPr>
        <w:t xml:space="preserve">a new life in heaven </w:t>
      </w:r>
      <w:r w:rsidR="00E07B66" w:rsidRPr="00D35F1E">
        <w:rPr>
          <w:rFonts w:ascii="Times New Roman" w:hAnsi="Times New Roman"/>
          <w:iCs/>
          <w:sz w:val="24"/>
          <w:szCs w:val="24"/>
        </w:rPr>
        <w:t>where there is no sickness, sorrow, death or any other form of calamity</w:t>
      </w:r>
      <w:r w:rsidR="00E07B66">
        <w:rPr>
          <w:rFonts w:ascii="Times New Roman" w:hAnsi="Times New Roman"/>
          <w:iCs/>
          <w:sz w:val="24"/>
          <w:szCs w:val="24"/>
        </w:rPr>
        <w:t xml:space="preserve">, but only joy, joy and joy in the everlasting </w:t>
      </w:r>
      <w:r w:rsidR="007F3DF2">
        <w:rPr>
          <w:rFonts w:ascii="Times New Roman" w:hAnsi="Times New Roman"/>
          <w:iCs/>
          <w:sz w:val="24"/>
          <w:szCs w:val="24"/>
        </w:rPr>
        <w:t>blissful presence of God</w:t>
      </w:r>
      <w:r w:rsidR="00E07B66">
        <w:rPr>
          <w:rFonts w:ascii="Times New Roman" w:hAnsi="Times New Roman"/>
          <w:iCs/>
          <w:sz w:val="24"/>
          <w:szCs w:val="24"/>
        </w:rPr>
        <w:t>!</w:t>
      </w:r>
    </w:p>
    <w:p w:rsidR="007F3DF2" w:rsidRDefault="007F3DF2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764BC" w:rsidRDefault="007F3DF2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 other words, Jesus</w:t>
      </w:r>
      <w:r w:rsidR="00DF022A">
        <w:rPr>
          <w:rFonts w:ascii="Times New Roman" w:hAnsi="Times New Roman"/>
          <w:iCs/>
          <w:sz w:val="24"/>
          <w:szCs w:val="24"/>
        </w:rPr>
        <w:t xml:space="preserve"> has turned our end (death) into a new beginning; He has turned our </w:t>
      </w:r>
      <w:r w:rsidR="00DF022A" w:rsidRPr="00653B5D">
        <w:rPr>
          <w:rFonts w:ascii="Times New Roman" w:hAnsi="Times New Roman"/>
          <w:b/>
          <w:i/>
          <w:iCs/>
          <w:sz w:val="24"/>
          <w:szCs w:val="24"/>
        </w:rPr>
        <w:t>wors</w:t>
      </w:r>
      <w:r w:rsidR="004E3D65" w:rsidRPr="00653B5D">
        <w:rPr>
          <w:rFonts w:ascii="Times New Roman" w:hAnsi="Times New Roman"/>
          <w:b/>
          <w:i/>
          <w:iCs/>
          <w:sz w:val="24"/>
          <w:szCs w:val="24"/>
        </w:rPr>
        <w:t>t</w:t>
      </w:r>
      <w:r w:rsidR="00DF022A">
        <w:rPr>
          <w:rFonts w:ascii="Times New Roman" w:hAnsi="Times New Roman"/>
          <w:iCs/>
          <w:sz w:val="24"/>
          <w:szCs w:val="24"/>
        </w:rPr>
        <w:t xml:space="preserve"> end into the </w:t>
      </w:r>
      <w:r w:rsidR="00DF022A" w:rsidRPr="00653B5D">
        <w:rPr>
          <w:rFonts w:ascii="Times New Roman" w:hAnsi="Times New Roman"/>
          <w:b/>
          <w:i/>
          <w:iCs/>
          <w:sz w:val="24"/>
          <w:szCs w:val="24"/>
        </w:rPr>
        <w:t>best</w:t>
      </w:r>
      <w:r w:rsidR="00DF022A">
        <w:rPr>
          <w:rFonts w:ascii="Times New Roman" w:hAnsi="Times New Roman"/>
          <w:iCs/>
          <w:sz w:val="24"/>
          <w:szCs w:val="24"/>
        </w:rPr>
        <w:t xml:space="preserve"> beg</w:t>
      </w:r>
      <w:r w:rsidR="00285FEA">
        <w:rPr>
          <w:rFonts w:ascii="Times New Roman" w:hAnsi="Times New Roman"/>
          <w:iCs/>
          <w:sz w:val="24"/>
          <w:szCs w:val="24"/>
        </w:rPr>
        <w:t>inning we can ever</w:t>
      </w:r>
      <w:r w:rsidR="00653B5D">
        <w:rPr>
          <w:rFonts w:ascii="Times New Roman" w:hAnsi="Times New Roman"/>
          <w:iCs/>
          <w:sz w:val="24"/>
          <w:szCs w:val="24"/>
        </w:rPr>
        <w:t xml:space="preserve"> think: the end of earthly life has become beginning of ever-joyful life in heaven.  Beloved, Jesus</w:t>
      </w:r>
      <w:r w:rsidR="00872A8C">
        <w:rPr>
          <w:rFonts w:ascii="Times New Roman" w:hAnsi="Times New Roman"/>
          <w:iCs/>
          <w:sz w:val="24"/>
          <w:szCs w:val="24"/>
        </w:rPr>
        <w:t xml:space="preserve"> has </w:t>
      </w:r>
      <w:r w:rsidR="00D35F1E">
        <w:rPr>
          <w:rFonts w:ascii="Times New Roman" w:hAnsi="Times New Roman"/>
          <w:iCs/>
          <w:sz w:val="24"/>
          <w:szCs w:val="24"/>
        </w:rPr>
        <w:t>made possible the impossible thing of making human be</w:t>
      </w:r>
      <w:r w:rsidR="00653B5D">
        <w:rPr>
          <w:rFonts w:ascii="Times New Roman" w:hAnsi="Times New Roman"/>
          <w:iCs/>
          <w:sz w:val="24"/>
          <w:szCs w:val="24"/>
        </w:rPr>
        <w:t>ings sons and daughters of God:</w:t>
      </w:r>
      <w:r w:rsidR="00DF022A">
        <w:rPr>
          <w:rFonts w:ascii="Times New Roman" w:hAnsi="Times New Roman"/>
          <w:iCs/>
          <w:sz w:val="24"/>
          <w:szCs w:val="24"/>
        </w:rPr>
        <w:t xml:space="preserve"> citizens of heaven (Phil. 3:20)</w:t>
      </w:r>
      <w:r>
        <w:rPr>
          <w:rFonts w:ascii="Times New Roman" w:hAnsi="Times New Roman"/>
          <w:iCs/>
          <w:sz w:val="24"/>
          <w:szCs w:val="24"/>
        </w:rPr>
        <w:t>!</w:t>
      </w:r>
    </w:p>
    <w:p w:rsidR="007F3DF2" w:rsidRDefault="007F3DF2" w:rsidP="00E950D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00C2" w:rsidRDefault="007F3DF2" w:rsidP="007C0CF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Therefore</w:t>
      </w:r>
      <w:r w:rsidR="00D35F1E" w:rsidRPr="00D35F1E">
        <w:rPr>
          <w:rFonts w:ascii="Times New Roman" w:hAnsi="Times New Roman"/>
          <w:iCs/>
          <w:sz w:val="24"/>
          <w:szCs w:val="24"/>
        </w:rPr>
        <w:t>, beloved</w:t>
      </w:r>
      <w:r>
        <w:rPr>
          <w:rFonts w:ascii="Times New Roman" w:hAnsi="Times New Roman"/>
          <w:iCs/>
          <w:sz w:val="24"/>
          <w:szCs w:val="24"/>
        </w:rPr>
        <w:t>,</w:t>
      </w:r>
      <w:r w:rsidR="00D35F1E" w:rsidRPr="00D35F1E">
        <w:rPr>
          <w:rFonts w:ascii="Times New Roman" w:hAnsi="Times New Roman"/>
          <w:iCs/>
          <w:sz w:val="24"/>
          <w:szCs w:val="24"/>
        </w:rPr>
        <w:t xml:space="preserve"> I pray that</w:t>
      </w:r>
      <w:r w:rsidR="007C0CF8" w:rsidRPr="00D35F1E">
        <w:rPr>
          <w:rFonts w:ascii="Times New Roman" w:hAnsi="Times New Roman"/>
          <w:iCs/>
          <w:sz w:val="24"/>
          <w:szCs w:val="24"/>
        </w:rPr>
        <w:t xml:space="preserve"> our faith in the resurrection of Jesus Christ </w:t>
      </w:r>
      <w:r w:rsidR="00D35F1E" w:rsidRPr="00D35F1E">
        <w:rPr>
          <w:rFonts w:ascii="Times New Roman" w:hAnsi="Times New Roman"/>
          <w:iCs/>
          <w:sz w:val="24"/>
          <w:szCs w:val="24"/>
        </w:rPr>
        <w:t xml:space="preserve">may </w:t>
      </w:r>
      <w:r w:rsidR="008A5420" w:rsidRPr="00D35F1E">
        <w:rPr>
          <w:rFonts w:ascii="Times New Roman" w:hAnsi="Times New Roman"/>
          <w:iCs/>
          <w:sz w:val="24"/>
          <w:szCs w:val="24"/>
        </w:rPr>
        <w:t xml:space="preserve">sustain us in the face of </w:t>
      </w:r>
      <w:r>
        <w:rPr>
          <w:rFonts w:ascii="Times New Roman" w:hAnsi="Times New Roman"/>
          <w:iCs/>
          <w:sz w:val="24"/>
          <w:szCs w:val="24"/>
        </w:rPr>
        <w:t xml:space="preserve">every problem </w:t>
      </w:r>
      <w:r w:rsidR="00653B5D">
        <w:rPr>
          <w:rFonts w:ascii="Times New Roman" w:hAnsi="Times New Roman"/>
          <w:iCs/>
          <w:sz w:val="24"/>
          <w:szCs w:val="24"/>
        </w:rPr>
        <w:t>or</w:t>
      </w:r>
      <w:r>
        <w:rPr>
          <w:rFonts w:ascii="Times New Roman" w:hAnsi="Times New Roman"/>
          <w:iCs/>
          <w:sz w:val="24"/>
          <w:szCs w:val="24"/>
        </w:rPr>
        <w:t xml:space="preserve"> challenge</w:t>
      </w:r>
      <w:r w:rsidR="00D35F1E" w:rsidRPr="00D35F1E">
        <w:rPr>
          <w:rFonts w:ascii="Times New Roman" w:hAnsi="Times New Roman"/>
          <w:iCs/>
          <w:sz w:val="24"/>
          <w:szCs w:val="24"/>
        </w:rPr>
        <w:t>, trusting firmly that what God has in store for us in heaven is far greater than we can imagine or think of,</w:t>
      </w:r>
      <w:r w:rsidR="008A5420" w:rsidRPr="00D35F1E">
        <w:rPr>
          <w:rFonts w:ascii="Times New Roman" w:hAnsi="Times New Roman"/>
          <w:iCs/>
          <w:sz w:val="24"/>
          <w:szCs w:val="24"/>
        </w:rPr>
        <w:t xml:space="preserve"> amen!</w:t>
      </w:r>
    </w:p>
    <w:p w:rsidR="007F3DF2" w:rsidRDefault="007F3DF2" w:rsidP="007F3DF2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[</w:t>
      </w:r>
      <w:r w:rsidRPr="007F3DF2">
        <w:rPr>
          <w:rFonts w:ascii="Times New Roman" w:hAnsi="Times New Roman"/>
          <w:i/>
          <w:iCs/>
          <w:sz w:val="24"/>
          <w:szCs w:val="24"/>
        </w:rPr>
        <w:t xml:space="preserve">Dear reader, you may also </w:t>
      </w:r>
      <w:r>
        <w:rPr>
          <w:rFonts w:ascii="Times New Roman" w:hAnsi="Times New Roman"/>
          <w:i/>
          <w:iCs/>
          <w:sz w:val="24"/>
          <w:szCs w:val="24"/>
        </w:rPr>
        <w:t>access the 2012 Easter Message: ‘</w:t>
      </w:r>
      <w:r w:rsidRPr="007F3DF2">
        <w:rPr>
          <w:rFonts w:ascii="Times New Roman" w:hAnsi="Times New Roman"/>
          <w:i/>
          <w:iCs/>
          <w:sz w:val="24"/>
          <w:szCs w:val="24"/>
        </w:rPr>
        <w:t>THE RESURRECTION OF CHRIST – KEY TO OUR FAITH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Cs/>
          <w:sz w:val="24"/>
          <w:szCs w:val="24"/>
        </w:rPr>
        <w:t>.]</w:t>
      </w:r>
    </w:p>
    <w:p w:rsidR="001729DE" w:rsidRPr="00D35F1E" w:rsidRDefault="001729DE" w:rsidP="007F3DF2">
      <w:pPr>
        <w:jc w:val="both"/>
        <w:rPr>
          <w:rFonts w:ascii="Times New Roman" w:hAnsi="Times New Roman"/>
          <w:iCs/>
          <w:sz w:val="24"/>
          <w:szCs w:val="24"/>
        </w:rPr>
      </w:pPr>
    </w:p>
    <w:p w:rsidR="00E950D7" w:rsidRDefault="007F3DF2" w:rsidP="007F3DF2">
      <w:pPr>
        <w:tabs>
          <w:tab w:val="left" w:pos="6351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CC6AD9" w:rsidRDefault="004B7590"/>
    <w:sectPr w:rsidR="00CC6AD9" w:rsidSect="000518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A4B"/>
    <w:multiLevelType w:val="hybridMultilevel"/>
    <w:tmpl w:val="C3DC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98C"/>
    <w:multiLevelType w:val="hybridMultilevel"/>
    <w:tmpl w:val="83DE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D7B3F"/>
    <w:multiLevelType w:val="hybridMultilevel"/>
    <w:tmpl w:val="07BA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4732"/>
    <w:multiLevelType w:val="hybridMultilevel"/>
    <w:tmpl w:val="54D8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A13"/>
    <w:multiLevelType w:val="hybridMultilevel"/>
    <w:tmpl w:val="B37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50D7"/>
    <w:rsid w:val="00044125"/>
    <w:rsid w:val="000518C5"/>
    <w:rsid w:val="00055B74"/>
    <w:rsid w:val="000922CD"/>
    <w:rsid w:val="000E032B"/>
    <w:rsid w:val="001416E7"/>
    <w:rsid w:val="001729DE"/>
    <w:rsid w:val="00181178"/>
    <w:rsid w:val="00285FEA"/>
    <w:rsid w:val="002D0BC1"/>
    <w:rsid w:val="002E11A5"/>
    <w:rsid w:val="003D6554"/>
    <w:rsid w:val="00462498"/>
    <w:rsid w:val="004B156B"/>
    <w:rsid w:val="004B7590"/>
    <w:rsid w:val="004E3D65"/>
    <w:rsid w:val="004E661C"/>
    <w:rsid w:val="004F6BDC"/>
    <w:rsid w:val="00504D0A"/>
    <w:rsid w:val="00563E73"/>
    <w:rsid w:val="00585B16"/>
    <w:rsid w:val="005B014B"/>
    <w:rsid w:val="00615565"/>
    <w:rsid w:val="006301E4"/>
    <w:rsid w:val="00653B5D"/>
    <w:rsid w:val="006B0347"/>
    <w:rsid w:val="007C022E"/>
    <w:rsid w:val="007C0CF8"/>
    <w:rsid w:val="007F3DF2"/>
    <w:rsid w:val="00804FEB"/>
    <w:rsid w:val="008100C2"/>
    <w:rsid w:val="00823F3B"/>
    <w:rsid w:val="00872A8C"/>
    <w:rsid w:val="008A5420"/>
    <w:rsid w:val="009E5BB3"/>
    <w:rsid w:val="00A511BA"/>
    <w:rsid w:val="00AA63AB"/>
    <w:rsid w:val="00AE589A"/>
    <w:rsid w:val="00B17291"/>
    <w:rsid w:val="00C52B98"/>
    <w:rsid w:val="00C764BC"/>
    <w:rsid w:val="00C81A22"/>
    <w:rsid w:val="00CE7487"/>
    <w:rsid w:val="00D1149E"/>
    <w:rsid w:val="00D35F1E"/>
    <w:rsid w:val="00D76603"/>
    <w:rsid w:val="00DD7737"/>
    <w:rsid w:val="00DE7FD8"/>
    <w:rsid w:val="00DF022A"/>
    <w:rsid w:val="00E07B66"/>
    <w:rsid w:val="00E77D3E"/>
    <w:rsid w:val="00E950D7"/>
    <w:rsid w:val="00EA4889"/>
    <w:rsid w:val="00EB5C23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B7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18</cp:revision>
  <dcterms:created xsi:type="dcterms:W3CDTF">2013-03-30T16:54:00Z</dcterms:created>
  <dcterms:modified xsi:type="dcterms:W3CDTF">2013-03-30T13:51:00Z</dcterms:modified>
</cp:coreProperties>
</file>